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84F3A" w14:textId="4C3C32E5" w:rsidR="007E3AA7" w:rsidRPr="00C7128E" w:rsidRDefault="003B327F" w:rsidP="00C7128E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C7128E">
        <w:rPr>
          <w:rFonts w:ascii="Arial" w:hAnsi="Arial" w:cs="Arial"/>
          <w:b/>
          <w:sz w:val="28"/>
          <w:szCs w:val="28"/>
        </w:rPr>
        <w:t xml:space="preserve">Have you been </w:t>
      </w:r>
      <w:r w:rsidR="00D96FA0">
        <w:rPr>
          <w:rFonts w:ascii="Arial" w:hAnsi="Arial" w:cs="Arial"/>
          <w:b/>
          <w:sz w:val="28"/>
          <w:szCs w:val="28"/>
        </w:rPr>
        <w:t>constructively dismissed</w:t>
      </w:r>
      <w:r w:rsidR="007E3AA7" w:rsidRPr="00C7128E">
        <w:rPr>
          <w:rFonts w:ascii="Arial" w:hAnsi="Arial" w:cs="Arial"/>
          <w:b/>
          <w:sz w:val="28"/>
          <w:szCs w:val="28"/>
        </w:rPr>
        <w:t>?</w:t>
      </w:r>
    </w:p>
    <w:p w14:paraId="1F041BF8" w14:textId="77777777" w:rsidR="007E3AA7" w:rsidRPr="00C7128E" w:rsidRDefault="007E3AA7" w:rsidP="007E3AA7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41033ED" w14:textId="527E5AC2" w:rsidR="00FC32AE" w:rsidRDefault="00BE448C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Did you know that</w:t>
      </w:r>
      <w:r w:rsidR="002F29A0">
        <w:rPr>
          <w:rFonts w:ascii="Arial" w:hAnsi="Arial" w:cs="Arial"/>
          <w:sz w:val="28"/>
          <w:szCs w:val="28"/>
        </w:rPr>
        <w:t xml:space="preserve"> </w:t>
      </w:r>
      <w:r w:rsidR="00FC32AE">
        <w:rPr>
          <w:rFonts w:ascii="Arial" w:hAnsi="Arial" w:cs="Arial"/>
          <w:sz w:val="28"/>
          <w:szCs w:val="28"/>
        </w:rPr>
        <w:t>an employer</w:t>
      </w:r>
      <w:r w:rsidR="002F29A0">
        <w:rPr>
          <w:rFonts w:ascii="Arial" w:hAnsi="Arial" w:cs="Arial"/>
          <w:sz w:val="28"/>
          <w:szCs w:val="28"/>
        </w:rPr>
        <w:t xml:space="preserve"> </w:t>
      </w:r>
      <w:r w:rsidR="00321971">
        <w:rPr>
          <w:rFonts w:ascii="Arial" w:hAnsi="Arial" w:cs="Arial"/>
          <w:sz w:val="28"/>
          <w:szCs w:val="28"/>
        </w:rPr>
        <w:t xml:space="preserve">needs to obtain an employee’s consent </w:t>
      </w:r>
      <w:r w:rsidR="002F29A0">
        <w:rPr>
          <w:rFonts w:ascii="Arial" w:hAnsi="Arial" w:cs="Arial"/>
          <w:sz w:val="28"/>
          <w:szCs w:val="28"/>
        </w:rPr>
        <w:t xml:space="preserve">to change </w:t>
      </w:r>
      <w:r w:rsidR="003821C1">
        <w:rPr>
          <w:rFonts w:ascii="Arial" w:hAnsi="Arial" w:cs="Arial"/>
          <w:sz w:val="28"/>
          <w:szCs w:val="28"/>
        </w:rPr>
        <w:t xml:space="preserve">an </w:t>
      </w:r>
      <w:r w:rsidR="002F29A0">
        <w:rPr>
          <w:rFonts w:ascii="Arial" w:hAnsi="Arial" w:cs="Arial"/>
          <w:sz w:val="28"/>
          <w:szCs w:val="28"/>
        </w:rPr>
        <w:t>important term of the employment agreement</w:t>
      </w:r>
      <w:r>
        <w:rPr>
          <w:rFonts w:ascii="Arial" w:hAnsi="Arial" w:cs="Arial"/>
          <w:sz w:val="28"/>
          <w:szCs w:val="28"/>
        </w:rPr>
        <w:t>?</w:t>
      </w:r>
      <w:r w:rsidR="00FC32AE">
        <w:rPr>
          <w:rFonts w:ascii="Arial" w:hAnsi="Arial" w:cs="Arial"/>
          <w:sz w:val="28"/>
          <w:szCs w:val="28"/>
        </w:rPr>
        <w:t xml:space="preserve"> </w:t>
      </w:r>
      <w:r w:rsidR="005E11F8">
        <w:rPr>
          <w:rFonts w:ascii="Arial" w:hAnsi="Arial" w:cs="Arial"/>
          <w:sz w:val="28"/>
          <w:szCs w:val="28"/>
        </w:rPr>
        <w:t>I</w:t>
      </w:r>
      <w:r w:rsidR="001F3B2D">
        <w:rPr>
          <w:rFonts w:ascii="Arial" w:hAnsi="Arial" w:cs="Arial"/>
          <w:sz w:val="28"/>
          <w:szCs w:val="28"/>
        </w:rPr>
        <w:t>t may be considered a termination if consent is not obtained</w:t>
      </w:r>
      <w:r w:rsidR="005E11F8">
        <w:rPr>
          <w:rFonts w:ascii="Arial" w:hAnsi="Arial" w:cs="Arial"/>
          <w:sz w:val="28"/>
          <w:szCs w:val="28"/>
        </w:rPr>
        <w:t xml:space="preserve"> and certain other conditions are met</w:t>
      </w:r>
      <w:r w:rsidR="00321971">
        <w:rPr>
          <w:rFonts w:ascii="Arial" w:hAnsi="Arial" w:cs="Arial"/>
          <w:sz w:val="28"/>
          <w:szCs w:val="28"/>
        </w:rPr>
        <w:t xml:space="preserve">. </w:t>
      </w:r>
      <w:r w:rsidR="002F29A0">
        <w:rPr>
          <w:rFonts w:ascii="Arial" w:hAnsi="Arial" w:cs="Arial"/>
          <w:sz w:val="28"/>
          <w:szCs w:val="28"/>
        </w:rPr>
        <w:t xml:space="preserve"> </w:t>
      </w:r>
    </w:p>
    <w:p w14:paraId="69AB227E" w14:textId="77777777" w:rsidR="00FC32AE" w:rsidRDefault="00FC32AE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892E991" w14:textId="622D1FF6" w:rsidR="00BE448C" w:rsidRDefault="00BE448C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is called constructive </w:t>
      </w:r>
      <w:proofErr w:type="gramStart"/>
      <w:r>
        <w:rPr>
          <w:rFonts w:ascii="Arial" w:hAnsi="Arial" w:cs="Arial"/>
          <w:sz w:val="28"/>
          <w:szCs w:val="28"/>
        </w:rPr>
        <w:t>dismissal</w:t>
      </w:r>
      <w:proofErr w:type="gramEnd"/>
      <w:r>
        <w:rPr>
          <w:rFonts w:ascii="Arial" w:hAnsi="Arial" w:cs="Arial"/>
          <w:sz w:val="28"/>
          <w:szCs w:val="28"/>
        </w:rPr>
        <w:t xml:space="preserve"> and it triggers the same obligations </w:t>
      </w:r>
      <w:r w:rsidR="00FB69C9">
        <w:rPr>
          <w:rFonts w:ascii="Arial" w:hAnsi="Arial" w:cs="Arial"/>
          <w:sz w:val="28"/>
          <w:szCs w:val="28"/>
        </w:rPr>
        <w:t>for</w:t>
      </w:r>
      <w:r>
        <w:rPr>
          <w:rFonts w:ascii="Arial" w:hAnsi="Arial" w:cs="Arial"/>
          <w:sz w:val="28"/>
          <w:szCs w:val="28"/>
        </w:rPr>
        <w:t xml:space="preserve"> </w:t>
      </w:r>
      <w:r w:rsidR="000D5B25">
        <w:rPr>
          <w:rFonts w:ascii="Arial" w:hAnsi="Arial" w:cs="Arial"/>
          <w:sz w:val="28"/>
          <w:szCs w:val="28"/>
        </w:rPr>
        <w:t>an</w:t>
      </w:r>
      <w:r>
        <w:rPr>
          <w:rFonts w:ascii="Arial" w:hAnsi="Arial" w:cs="Arial"/>
          <w:sz w:val="28"/>
          <w:szCs w:val="28"/>
        </w:rPr>
        <w:t xml:space="preserve"> employer as a straightforward </w:t>
      </w:r>
      <w:r w:rsidR="00FC32AE">
        <w:rPr>
          <w:rFonts w:ascii="Arial" w:hAnsi="Arial" w:cs="Arial"/>
          <w:sz w:val="28"/>
          <w:szCs w:val="28"/>
        </w:rPr>
        <w:t>termination</w:t>
      </w:r>
      <w:r w:rsidR="00321971">
        <w:rPr>
          <w:rFonts w:ascii="Arial" w:hAnsi="Arial" w:cs="Arial"/>
          <w:sz w:val="28"/>
          <w:szCs w:val="28"/>
        </w:rPr>
        <w:t xml:space="preserve">. This </w:t>
      </w:r>
      <w:r w:rsidR="0045298C">
        <w:rPr>
          <w:rFonts w:ascii="Arial" w:hAnsi="Arial" w:cs="Arial"/>
          <w:sz w:val="28"/>
          <w:szCs w:val="28"/>
        </w:rPr>
        <w:t xml:space="preserve">may </w:t>
      </w:r>
      <w:r w:rsidR="00FB69C9">
        <w:rPr>
          <w:rFonts w:ascii="Arial" w:hAnsi="Arial" w:cs="Arial"/>
          <w:sz w:val="28"/>
          <w:szCs w:val="28"/>
        </w:rPr>
        <w:t xml:space="preserve">mean the </w:t>
      </w:r>
      <w:r w:rsidR="004049D2">
        <w:rPr>
          <w:rFonts w:ascii="Arial" w:hAnsi="Arial" w:cs="Arial"/>
          <w:sz w:val="28"/>
          <w:szCs w:val="28"/>
        </w:rPr>
        <w:t xml:space="preserve">employee is entitled to </w:t>
      </w:r>
      <w:r w:rsidR="00FB69C9">
        <w:rPr>
          <w:rFonts w:ascii="Arial" w:hAnsi="Arial" w:cs="Arial"/>
          <w:sz w:val="28"/>
          <w:szCs w:val="28"/>
        </w:rPr>
        <w:t xml:space="preserve">a severance package. </w:t>
      </w:r>
    </w:p>
    <w:p w14:paraId="6C508EEC" w14:textId="77777777" w:rsidR="00FB69C9" w:rsidRDefault="00FB69C9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FAAE6DE" w14:textId="25772BEE" w:rsidR="00FB69C9" w:rsidRDefault="00FB69C9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There are two types of constructive </w:t>
      </w:r>
      <w:r w:rsidR="001A1B59">
        <w:rPr>
          <w:rFonts w:ascii="Arial" w:hAnsi="Arial" w:cs="Arial"/>
          <w:sz w:val="28"/>
          <w:szCs w:val="28"/>
        </w:rPr>
        <w:t>dismissals</w:t>
      </w:r>
      <w:r>
        <w:rPr>
          <w:rFonts w:ascii="Arial" w:hAnsi="Arial" w:cs="Arial"/>
          <w:sz w:val="28"/>
          <w:szCs w:val="28"/>
        </w:rPr>
        <w:t xml:space="preserve">. </w:t>
      </w:r>
      <w:r w:rsidR="001A1B59">
        <w:rPr>
          <w:rFonts w:ascii="Arial" w:hAnsi="Arial" w:cs="Arial"/>
          <w:sz w:val="28"/>
          <w:szCs w:val="28"/>
        </w:rPr>
        <w:t>The first is when t</w:t>
      </w:r>
      <w:r w:rsidR="001A1B59" w:rsidRPr="001A1B59">
        <w:rPr>
          <w:rFonts w:ascii="Arial" w:hAnsi="Arial" w:cs="Arial"/>
          <w:sz w:val="28"/>
          <w:szCs w:val="28"/>
        </w:rPr>
        <w:t xml:space="preserve">he employer breaches </w:t>
      </w:r>
      <w:r w:rsidR="008D348F" w:rsidRPr="00232E82">
        <w:rPr>
          <w:rFonts w:ascii="Arial" w:hAnsi="Arial" w:cs="Arial"/>
          <w:sz w:val="28"/>
          <w:szCs w:val="28"/>
        </w:rPr>
        <w:t xml:space="preserve">a </w:t>
      </w:r>
      <w:r w:rsidR="001A1B59">
        <w:rPr>
          <w:rFonts w:ascii="Arial" w:hAnsi="Arial" w:cs="Arial"/>
          <w:sz w:val="28"/>
          <w:szCs w:val="28"/>
        </w:rPr>
        <w:t xml:space="preserve">term of the employment contract. The second is </w:t>
      </w:r>
      <w:r w:rsidR="00E03150">
        <w:rPr>
          <w:rFonts w:ascii="Arial" w:hAnsi="Arial" w:cs="Arial"/>
          <w:sz w:val="28"/>
          <w:szCs w:val="28"/>
        </w:rPr>
        <w:t>when t</w:t>
      </w:r>
      <w:r w:rsidR="00E03150" w:rsidRPr="00E03150">
        <w:rPr>
          <w:rFonts w:ascii="Arial" w:hAnsi="Arial" w:cs="Arial"/>
          <w:sz w:val="28"/>
          <w:szCs w:val="28"/>
        </w:rPr>
        <w:t>he employer’s conduct shows an intention not to be bound by the employment contract.</w:t>
      </w:r>
    </w:p>
    <w:p w14:paraId="40749CBC" w14:textId="77777777" w:rsidR="00E03150" w:rsidRDefault="00E03150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2867FBE" w14:textId="77777777" w:rsidR="00F508D7" w:rsidRDefault="0045298C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employment contract does not have to be written. </w:t>
      </w:r>
    </w:p>
    <w:p w14:paraId="0426AC0C" w14:textId="77777777" w:rsidR="00F508D7" w:rsidRDefault="00F508D7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10497DF" w14:textId="0495D3E6" w:rsidR="0045298C" w:rsidRDefault="0045298C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Contracts often contain implied terms that are not expressly written or stated by the parties</w:t>
      </w:r>
      <w:r w:rsidR="000117E7">
        <w:rPr>
          <w:rFonts w:ascii="Arial" w:hAnsi="Arial" w:cs="Arial"/>
          <w:sz w:val="28"/>
          <w:szCs w:val="28"/>
        </w:rPr>
        <w:t xml:space="preserve"> and in</w:t>
      </w:r>
      <w:r w:rsidR="00D25E10">
        <w:rPr>
          <w:rFonts w:ascii="Arial" w:hAnsi="Arial" w:cs="Arial"/>
          <w:sz w:val="28"/>
          <w:szCs w:val="28"/>
        </w:rPr>
        <w:t xml:space="preserve">clude things like </w:t>
      </w:r>
      <w:r>
        <w:rPr>
          <w:rFonts w:ascii="Arial" w:hAnsi="Arial" w:cs="Arial"/>
          <w:sz w:val="28"/>
          <w:szCs w:val="28"/>
        </w:rPr>
        <w:t xml:space="preserve">an employer’s obligation to provide reasonable notice of termination.  </w:t>
      </w:r>
    </w:p>
    <w:p w14:paraId="384318E2" w14:textId="77777777" w:rsidR="0045298C" w:rsidRDefault="0045298C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011E6BE6" w14:textId="1192C961" w:rsidR="0045298C" w:rsidRDefault="008D348F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232E82">
        <w:rPr>
          <w:rFonts w:ascii="Arial" w:hAnsi="Arial" w:cs="Arial"/>
          <w:sz w:val="28"/>
          <w:szCs w:val="28"/>
        </w:rPr>
        <w:t xml:space="preserve">An </w:t>
      </w:r>
      <w:r w:rsidR="0045298C">
        <w:rPr>
          <w:rFonts w:ascii="Arial" w:hAnsi="Arial" w:cs="Arial"/>
          <w:sz w:val="28"/>
          <w:szCs w:val="28"/>
        </w:rPr>
        <w:t xml:space="preserve">employment contract is not “frozen” in time and </w:t>
      </w:r>
      <w:r w:rsidR="002F29A0">
        <w:rPr>
          <w:rFonts w:ascii="Arial" w:hAnsi="Arial" w:cs="Arial"/>
          <w:sz w:val="28"/>
          <w:szCs w:val="28"/>
        </w:rPr>
        <w:t>the</w:t>
      </w:r>
      <w:r w:rsidR="0045298C">
        <w:rPr>
          <w:rFonts w:ascii="Arial" w:hAnsi="Arial" w:cs="Arial"/>
          <w:sz w:val="28"/>
          <w:szCs w:val="28"/>
        </w:rPr>
        <w:t xml:space="preserve"> terms usually evolve as the employment relationship changes. </w:t>
      </w:r>
      <w:r w:rsidRPr="00232E82">
        <w:rPr>
          <w:rFonts w:ascii="Arial" w:hAnsi="Arial" w:cs="Arial"/>
          <w:sz w:val="28"/>
          <w:szCs w:val="28"/>
        </w:rPr>
        <w:t xml:space="preserve">An example is </w:t>
      </w:r>
      <w:r w:rsidR="0045298C">
        <w:rPr>
          <w:rFonts w:ascii="Arial" w:hAnsi="Arial" w:cs="Arial"/>
          <w:sz w:val="28"/>
          <w:szCs w:val="28"/>
        </w:rPr>
        <w:t xml:space="preserve">when an employee </w:t>
      </w:r>
      <w:r w:rsidR="00326D51">
        <w:rPr>
          <w:rFonts w:ascii="Arial" w:hAnsi="Arial" w:cs="Arial"/>
          <w:sz w:val="28"/>
          <w:szCs w:val="28"/>
        </w:rPr>
        <w:t xml:space="preserve">receives a promotion. </w:t>
      </w:r>
      <w:r w:rsidR="0045298C">
        <w:rPr>
          <w:rFonts w:ascii="Arial" w:hAnsi="Arial" w:cs="Arial"/>
          <w:sz w:val="28"/>
          <w:szCs w:val="28"/>
        </w:rPr>
        <w:t xml:space="preserve"> </w:t>
      </w:r>
    </w:p>
    <w:p w14:paraId="54CCD497" w14:textId="77777777" w:rsidR="0045298C" w:rsidRDefault="0045298C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228C5D5" w14:textId="5B56DCB7" w:rsidR="00D25E10" w:rsidRDefault="00D25E10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Some</w:t>
      </w:r>
      <w:r w:rsidR="0045298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common </w:t>
      </w:r>
      <w:r w:rsidR="0045298C">
        <w:rPr>
          <w:rFonts w:ascii="Arial" w:hAnsi="Arial" w:cs="Arial"/>
          <w:sz w:val="28"/>
          <w:szCs w:val="28"/>
        </w:rPr>
        <w:t xml:space="preserve">examples of constructive dismissal </w:t>
      </w:r>
      <w:r w:rsidR="002F29A0">
        <w:rPr>
          <w:rFonts w:ascii="Arial" w:hAnsi="Arial" w:cs="Arial"/>
          <w:sz w:val="28"/>
          <w:szCs w:val="28"/>
        </w:rPr>
        <w:t>are</w:t>
      </w:r>
      <w:r w:rsidR="0045298C">
        <w:rPr>
          <w:rFonts w:ascii="Arial" w:hAnsi="Arial" w:cs="Arial"/>
          <w:sz w:val="28"/>
          <w:szCs w:val="28"/>
        </w:rPr>
        <w:t xml:space="preserve"> when an employer </w:t>
      </w:r>
      <w:r w:rsidR="00321971">
        <w:rPr>
          <w:rFonts w:ascii="Arial" w:hAnsi="Arial" w:cs="Arial"/>
          <w:sz w:val="28"/>
          <w:szCs w:val="28"/>
        </w:rPr>
        <w:t xml:space="preserve">unilaterally </w:t>
      </w:r>
      <w:r w:rsidR="0045298C">
        <w:rPr>
          <w:rFonts w:ascii="Arial" w:hAnsi="Arial" w:cs="Arial"/>
          <w:sz w:val="28"/>
          <w:szCs w:val="28"/>
        </w:rPr>
        <w:t>r</w:t>
      </w:r>
      <w:r w:rsidR="006A01E2">
        <w:rPr>
          <w:rFonts w:ascii="Arial" w:hAnsi="Arial" w:cs="Arial"/>
          <w:sz w:val="28"/>
          <w:szCs w:val="28"/>
        </w:rPr>
        <w:t>educes an employee’s salary or significantly alte</w:t>
      </w:r>
      <w:r w:rsidR="00321971">
        <w:rPr>
          <w:rFonts w:ascii="Arial" w:hAnsi="Arial" w:cs="Arial"/>
          <w:sz w:val="28"/>
          <w:szCs w:val="28"/>
        </w:rPr>
        <w:t>rs their job duties</w:t>
      </w:r>
      <w:r w:rsidR="006A01E2">
        <w:rPr>
          <w:rFonts w:ascii="Arial" w:hAnsi="Arial" w:cs="Arial"/>
          <w:sz w:val="28"/>
          <w:szCs w:val="28"/>
        </w:rPr>
        <w:t xml:space="preserve">. </w:t>
      </w:r>
      <w:r w:rsidR="001F3B2D">
        <w:rPr>
          <w:rFonts w:ascii="Arial" w:hAnsi="Arial" w:cs="Arial"/>
          <w:sz w:val="28"/>
          <w:szCs w:val="28"/>
        </w:rPr>
        <w:t xml:space="preserve">Sometimes a temporary layoff is a constructive dismissal. </w:t>
      </w:r>
      <w:r w:rsidR="006C3256">
        <w:rPr>
          <w:rFonts w:ascii="Arial" w:hAnsi="Arial" w:cs="Arial"/>
          <w:sz w:val="28"/>
          <w:szCs w:val="28"/>
        </w:rPr>
        <w:t xml:space="preserve">It may also </w:t>
      </w:r>
      <w:r>
        <w:rPr>
          <w:rFonts w:ascii="Arial" w:hAnsi="Arial" w:cs="Arial"/>
          <w:sz w:val="28"/>
          <w:szCs w:val="28"/>
        </w:rPr>
        <w:t>occur if an</w:t>
      </w:r>
      <w:r w:rsidR="001F3B2D">
        <w:rPr>
          <w:rFonts w:ascii="Arial" w:hAnsi="Arial" w:cs="Arial"/>
          <w:sz w:val="28"/>
          <w:szCs w:val="28"/>
        </w:rPr>
        <w:t xml:space="preserve"> employer has </w:t>
      </w:r>
      <w:r w:rsidR="00F508D7">
        <w:rPr>
          <w:rFonts w:ascii="Arial" w:hAnsi="Arial" w:cs="Arial"/>
          <w:sz w:val="28"/>
          <w:szCs w:val="28"/>
        </w:rPr>
        <w:t xml:space="preserve">failed to take </w:t>
      </w:r>
      <w:r w:rsidR="001F3B2D">
        <w:rPr>
          <w:rFonts w:ascii="Arial" w:hAnsi="Arial" w:cs="Arial"/>
          <w:sz w:val="28"/>
          <w:szCs w:val="28"/>
        </w:rPr>
        <w:t xml:space="preserve">reasonable steps to eliminate workplace harassment that </w:t>
      </w:r>
      <w:r w:rsidR="006C3256">
        <w:rPr>
          <w:rFonts w:ascii="Arial" w:hAnsi="Arial" w:cs="Arial"/>
          <w:sz w:val="28"/>
          <w:szCs w:val="28"/>
        </w:rPr>
        <w:t>has</w:t>
      </w:r>
      <w:r w:rsidR="001F3B2D">
        <w:rPr>
          <w:rFonts w:ascii="Arial" w:hAnsi="Arial" w:cs="Arial"/>
          <w:sz w:val="28"/>
          <w:szCs w:val="28"/>
        </w:rPr>
        <w:t xml:space="preserve"> creat</w:t>
      </w:r>
      <w:r w:rsidR="006C3256">
        <w:rPr>
          <w:rFonts w:ascii="Arial" w:hAnsi="Arial" w:cs="Arial"/>
          <w:sz w:val="28"/>
          <w:szCs w:val="28"/>
        </w:rPr>
        <w:t>ed</w:t>
      </w:r>
      <w:r w:rsidR="001F3B2D">
        <w:rPr>
          <w:rFonts w:ascii="Arial" w:hAnsi="Arial" w:cs="Arial"/>
          <w:sz w:val="28"/>
          <w:szCs w:val="28"/>
        </w:rPr>
        <w:t xml:space="preserve"> a </w:t>
      </w:r>
      <w:r w:rsidR="00FC32AE">
        <w:rPr>
          <w:rFonts w:ascii="Arial" w:hAnsi="Arial" w:cs="Arial"/>
          <w:sz w:val="28"/>
          <w:szCs w:val="28"/>
        </w:rPr>
        <w:t>toxic work environment</w:t>
      </w:r>
      <w:r w:rsidR="001F3B2D">
        <w:rPr>
          <w:rFonts w:ascii="Arial" w:hAnsi="Arial" w:cs="Arial"/>
          <w:sz w:val="28"/>
          <w:szCs w:val="28"/>
        </w:rPr>
        <w:t>.</w:t>
      </w:r>
    </w:p>
    <w:p w14:paraId="48B9751B" w14:textId="77777777" w:rsidR="00D25E10" w:rsidRDefault="00D25E10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DAAA6AC" w14:textId="3A270FCC" w:rsidR="002F29A0" w:rsidRPr="00232E82" w:rsidRDefault="008D348F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232E82">
        <w:rPr>
          <w:rFonts w:ascii="Arial" w:hAnsi="Arial" w:cs="Arial"/>
          <w:sz w:val="28"/>
          <w:szCs w:val="28"/>
        </w:rPr>
        <w:t xml:space="preserve">An </w:t>
      </w:r>
      <w:r w:rsidR="00F508D7" w:rsidRPr="00232E82">
        <w:rPr>
          <w:rFonts w:ascii="Arial" w:hAnsi="Arial" w:cs="Arial"/>
          <w:sz w:val="28"/>
          <w:szCs w:val="28"/>
        </w:rPr>
        <w:t xml:space="preserve">employee </w:t>
      </w:r>
      <w:r w:rsidRPr="00232E82">
        <w:rPr>
          <w:rFonts w:ascii="Arial" w:hAnsi="Arial" w:cs="Arial"/>
          <w:sz w:val="28"/>
          <w:szCs w:val="28"/>
        </w:rPr>
        <w:t xml:space="preserve">who </w:t>
      </w:r>
      <w:r w:rsidR="00F508D7" w:rsidRPr="00232E82">
        <w:rPr>
          <w:rFonts w:ascii="Arial" w:hAnsi="Arial" w:cs="Arial"/>
          <w:sz w:val="28"/>
          <w:szCs w:val="28"/>
        </w:rPr>
        <w:t>wants to claim</w:t>
      </w:r>
      <w:r w:rsidR="002161A6" w:rsidRPr="00232E82">
        <w:rPr>
          <w:rFonts w:ascii="Arial" w:hAnsi="Arial" w:cs="Arial"/>
          <w:sz w:val="28"/>
          <w:szCs w:val="28"/>
        </w:rPr>
        <w:t xml:space="preserve"> constructive dismissal mus</w:t>
      </w:r>
      <w:r w:rsidR="00FC32AE" w:rsidRPr="00232E82">
        <w:rPr>
          <w:rFonts w:ascii="Arial" w:hAnsi="Arial" w:cs="Arial"/>
          <w:sz w:val="28"/>
          <w:szCs w:val="28"/>
        </w:rPr>
        <w:t xml:space="preserve">t act quickly. </w:t>
      </w:r>
      <w:r w:rsidR="00F508D7" w:rsidRPr="00232E82">
        <w:rPr>
          <w:rFonts w:ascii="Arial" w:hAnsi="Arial" w:cs="Arial"/>
          <w:sz w:val="28"/>
          <w:szCs w:val="28"/>
        </w:rPr>
        <w:t>Failure to do so creates</w:t>
      </w:r>
      <w:r w:rsidR="00321971" w:rsidRPr="00232E82">
        <w:rPr>
          <w:rFonts w:ascii="Arial" w:hAnsi="Arial" w:cs="Arial"/>
          <w:sz w:val="28"/>
          <w:szCs w:val="28"/>
        </w:rPr>
        <w:t xml:space="preserve"> </w:t>
      </w:r>
      <w:r w:rsidR="00572EB3" w:rsidRPr="00232E82">
        <w:rPr>
          <w:rFonts w:ascii="Arial" w:hAnsi="Arial" w:cs="Arial"/>
          <w:sz w:val="28"/>
          <w:szCs w:val="28"/>
        </w:rPr>
        <w:t xml:space="preserve">a </w:t>
      </w:r>
      <w:r w:rsidR="00321971" w:rsidRPr="00232E82">
        <w:rPr>
          <w:rFonts w:ascii="Arial" w:hAnsi="Arial" w:cs="Arial"/>
          <w:sz w:val="28"/>
          <w:szCs w:val="28"/>
        </w:rPr>
        <w:t xml:space="preserve">risk that a </w:t>
      </w:r>
      <w:r w:rsidR="002161A6" w:rsidRPr="00232E82">
        <w:rPr>
          <w:rFonts w:ascii="Arial" w:hAnsi="Arial" w:cs="Arial"/>
          <w:sz w:val="28"/>
          <w:szCs w:val="28"/>
        </w:rPr>
        <w:t xml:space="preserve">court may </w:t>
      </w:r>
      <w:r w:rsidR="00FC32AE" w:rsidRPr="00232E82">
        <w:rPr>
          <w:rFonts w:ascii="Arial" w:hAnsi="Arial" w:cs="Arial"/>
          <w:sz w:val="28"/>
          <w:szCs w:val="28"/>
        </w:rPr>
        <w:t xml:space="preserve">later </w:t>
      </w:r>
      <w:r w:rsidR="002161A6" w:rsidRPr="00232E82">
        <w:rPr>
          <w:rFonts w:ascii="Arial" w:hAnsi="Arial" w:cs="Arial"/>
          <w:sz w:val="28"/>
          <w:szCs w:val="28"/>
        </w:rPr>
        <w:t xml:space="preserve">decide the employee accepted </w:t>
      </w:r>
      <w:r w:rsidR="00321971" w:rsidRPr="00232E82">
        <w:rPr>
          <w:rFonts w:ascii="Arial" w:hAnsi="Arial" w:cs="Arial"/>
          <w:sz w:val="28"/>
          <w:szCs w:val="28"/>
        </w:rPr>
        <w:t>the change and is unable to</w:t>
      </w:r>
      <w:r w:rsidR="002F29A0" w:rsidRPr="00232E82">
        <w:rPr>
          <w:rFonts w:ascii="Arial" w:hAnsi="Arial" w:cs="Arial"/>
          <w:sz w:val="28"/>
          <w:szCs w:val="28"/>
        </w:rPr>
        <w:t xml:space="preserve"> claim constructive dismissal</w:t>
      </w:r>
      <w:r w:rsidR="00FC32AE" w:rsidRPr="00232E82">
        <w:rPr>
          <w:rFonts w:ascii="Arial" w:hAnsi="Arial" w:cs="Arial"/>
          <w:sz w:val="28"/>
          <w:szCs w:val="28"/>
        </w:rPr>
        <w:t>.</w:t>
      </w:r>
    </w:p>
    <w:p w14:paraId="19A48733" w14:textId="77777777" w:rsidR="002F29A0" w:rsidRDefault="002F29A0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E49D81D" w14:textId="007AADF7" w:rsidR="002F29A0" w:rsidRDefault="00321971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</w:t>
      </w:r>
      <w:r w:rsidR="002F29A0">
        <w:rPr>
          <w:rFonts w:ascii="Arial" w:hAnsi="Arial" w:cs="Arial"/>
          <w:sz w:val="28"/>
          <w:szCs w:val="28"/>
        </w:rPr>
        <w:t>here are important exceptions that allow an employer to make a unilateral change to the ter</w:t>
      </w:r>
      <w:r>
        <w:rPr>
          <w:rFonts w:ascii="Arial" w:hAnsi="Arial" w:cs="Arial"/>
          <w:sz w:val="28"/>
          <w:szCs w:val="28"/>
        </w:rPr>
        <w:t xml:space="preserve">ms of the employment agreement without </w:t>
      </w:r>
      <w:r w:rsidR="001F3B2D">
        <w:rPr>
          <w:rFonts w:ascii="Arial" w:hAnsi="Arial" w:cs="Arial"/>
          <w:sz w:val="28"/>
          <w:szCs w:val="28"/>
        </w:rPr>
        <w:t>causing a</w:t>
      </w:r>
      <w:r>
        <w:rPr>
          <w:rFonts w:ascii="Arial" w:hAnsi="Arial" w:cs="Arial"/>
          <w:sz w:val="28"/>
          <w:szCs w:val="28"/>
        </w:rPr>
        <w:t xml:space="preserve"> constructive dismissal. </w:t>
      </w:r>
    </w:p>
    <w:p w14:paraId="2693C0D9" w14:textId="77777777" w:rsidR="00321971" w:rsidRDefault="00321971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56AAF5E2" w14:textId="60914BE2" w:rsidR="00572EB3" w:rsidRPr="00232E82" w:rsidRDefault="00321971" w:rsidP="000D5B2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232E82">
        <w:rPr>
          <w:rFonts w:ascii="Arial" w:hAnsi="Arial" w:cs="Arial"/>
          <w:sz w:val="28"/>
          <w:szCs w:val="28"/>
        </w:rPr>
        <w:lastRenderedPageBreak/>
        <w:t>A</w:t>
      </w:r>
      <w:r w:rsidR="003821C1" w:rsidRPr="00232E82">
        <w:rPr>
          <w:rFonts w:ascii="Arial" w:hAnsi="Arial" w:cs="Arial"/>
          <w:sz w:val="28"/>
          <w:szCs w:val="28"/>
        </w:rPr>
        <w:t xml:space="preserve">n employer can make changes </w:t>
      </w:r>
      <w:r w:rsidRPr="00232E82">
        <w:rPr>
          <w:rFonts w:ascii="Arial" w:hAnsi="Arial" w:cs="Arial"/>
          <w:sz w:val="28"/>
          <w:szCs w:val="28"/>
        </w:rPr>
        <w:t>to the employment agreement that</w:t>
      </w:r>
      <w:r w:rsidR="003821C1" w:rsidRPr="00232E82">
        <w:rPr>
          <w:rFonts w:ascii="Arial" w:hAnsi="Arial" w:cs="Arial"/>
          <w:sz w:val="28"/>
          <w:szCs w:val="28"/>
        </w:rPr>
        <w:t xml:space="preserve"> are minor in nature or </w:t>
      </w:r>
      <w:r w:rsidR="00572EB3" w:rsidRPr="00232E82">
        <w:rPr>
          <w:rFonts w:ascii="Arial" w:hAnsi="Arial" w:cs="Arial"/>
          <w:sz w:val="28"/>
          <w:szCs w:val="28"/>
        </w:rPr>
        <w:t xml:space="preserve">are </w:t>
      </w:r>
      <w:r w:rsidR="003821C1" w:rsidRPr="00232E82">
        <w:rPr>
          <w:rFonts w:ascii="Arial" w:hAnsi="Arial" w:cs="Arial"/>
          <w:sz w:val="28"/>
          <w:szCs w:val="28"/>
        </w:rPr>
        <w:t>not detrimental to the employee</w:t>
      </w:r>
      <w:r w:rsidR="00572EB3" w:rsidRPr="00232E82">
        <w:rPr>
          <w:rFonts w:ascii="Arial" w:hAnsi="Arial" w:cs="Arial"/>
          <w:sz w:val="28"/>
          <w:szCs w:val="28"/>
        </w:rPr>
        <w:t xml:space="preserve">.  A </w:t>
      </w:r>
      <w:r w:rsidR="001F3B2D" w:rsidRPr="00232E82">
        <w:rPr>
          <w:rFonts w:ascii="Arial" w:hAnsi="Arial" w:cs="Arial"/>
          <w:sz w:val="28"/>
          <w:szCs w:val="28"/>
        </w:rPr>
        <w:t xml:space="preserve">written employment contract </w:t>
      </w:r>
      <w:r w:rsidR="000D5B25" w:rsidRPr="00232E82">
        <w:rPr>
          <w:rFonts w:ascii="Arial" w:hAnsi="Arial" w:cs="Arial"/>
          <w:sz w:val="28"/>
          <w:szCs w:val="28"/>
        </w:rPr>
        <w:t xml:space="preserve">may </w:t>
      </w:r>
      <w:r w:rsidR="00572EB3" w:rsidRPr="00232E82">
        <w:rPr>
          <w:rFonts w:ascii="Arial" w:hAnsi="Arial" w:cs="Arial"/>
          <w:sz w:val="28"/>
          <w:szCs w:val="28"/>
        </w:rPr>
        <w:t xml:space="preserve">also </w:t>
      </w:r>
      <w:r w:rsidR="001F3B2D" w:rsidRPr="00232E82">
        <w:rPr>
          <w:rFonts w:ascii="Arial" w:hAnsi="Arial" w:cs="Arial"/>
          <w:sz w:val="28"/>
          <w:szCs w:val="28"/>
        </w:rPr>
        <w:t xml:space="preserve">provide </w:t>
      </w:r>
      <w:r w:rsidR="00572EB3" w:rsidRPr="00232E82">
        <w:rPr>
          <w:rFonts w:ascii="Arial" w:hAnsi="Arial" w:cs="Arial"/>
          <w:sz w:val="28"/>
          <w:szCs w:val="28"/>
        </w:rPr>
        <w:t xml:space="preserve">an </w:t>
      </w:r>
      <w:r w:rsidR="001F3B2D" w:rsidRPr="00232E82">
        <w:rPr>
          <w:rFonts w:ascii="Arial" w:hAnsi="Arial" w:cs="Arial"/>
          <w:sz w:val="28"/>
          <w:szCs w:val="28"/>
        </w:rPr>
        <w:t xml:space="preserve">employer the </w:t>
      </w:r>
      <w:r w:rsidR="000D5B25" w:rsidRPr="00232E82">
        <w:rPr>
          <w:rFonts w:ascii="Arial" w:hAnsi="Arial" w:cs="Arial"/>
          <w:sz w:val="28"/>
          <w:szCs w:val="28"/>
        </w:rPr>
        <w:t>right</w:t>
      </w:r>
      <w:r w:rsidR="001F3B2D" w:rsidRPr="00232E82">
        <w:rPr>
          <w:rFonts w:ascii="Arial" w:hAnsi="Arial" w:cs="Arial"/>
          <w:sz w:val="28"/>
          <w:szCs w:val="28"/>
        </w:rPr>
        <w:t xml:space="preserve"> to make certain changes unilaterally. </w:t>
      </w:r>
    </w:p>
    <w:p w14:paraId="79B3989B" w14:textId="77777777" w:rsidR="00572EB3" w:rsidRPr="00232E82" w:rsidRDefault="00572EB3" w:rsidP="000D5B2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429AC6C" w14:textId="10596869" w:rsidR="000D5B25" w:rsidRPr="00232E82" w:rsidRDefault="001F3B2D" w:rsidP="000D5B25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232E82">
        <w:rPr>
          <w:rFonts w:ascii="Arial" w:hAnsi="Arial" w:cs="Arial"/>
          <w:sz w:val="28"/>
          <w:szCs w:val="28"/>
        </w:rPr>
        <w:t xml:space="preserve">If an employer can show that </w:t>
      </w:r>
      <w:r w:rsidR="00572EB3" w:rsidRPr="00232E82">
        <w:rPr>
          <w:rFonts w:ascii="Arial" w:hAnsi="Arial" w:cs="Arial"/>
          <w:sz w:val="28"/>
          <w:szCs w:val="28"/>
        </w:rPr>
        <w:t xml:space="preserve">an </w:t>
      </w:r>
      <w:r w:rsidR="006C3256" w:rsidRPr="00232E82">
        <w:rPr>
          <w:rFonts w:ascii="Arial" w:hAnsi="Arial" w:cs="Arial"/>
          <w:sz w:val="28"/>
          <w:szCs w:val="28"/>
        </w:rPr>
        <w:t>employee has accepted similar</w:t>
      </w:r>
      <w:r w:rsidRPr="00232E82">
        <w:rPr>
          <w:rFonts w:ascii="Arial" w:hAnsi="Arial" w:cs="Arial"/>
          <w:sz w:val="28"/>
          <w:szCs w:val="28"/>
        </w:rPr>
        <w:t xml:space="preserve"> changes </w:t>
      </w:r>
      <w:r w:rsidR="006C3256" w:rsidRPr="00232E82">
        <w:rPr>
          <w:rFonts w:ascii="Arial" w:hAnsi="Arial" w:cs="Arial"/>
          <w:sz w:val="28"/>
          <w:szCs w:val="28"/>
        </w:rPr>
        <w:t>in the past</w:t>
      </w:r>
      <w:r w:rsidRPr="00232E82">
        <w:rPr>
          <w:rFonts w:ascii="Arial" w:hAnsi="Arial" w:cs="Arial"/>
          <w:sz w:val="28"/>
          <w:szCs w:val="28"/>
        </w:rPr>
        <w:t xml:space="preserve"> or that such changes are common </w:t>
      </w:r>
      <w:r w:rsidR="006C3256" w:rsidRPr="00232E82">
        <w:rPr>
          <w:rFonts w:ascii="Arial" w:hAnsi="Arial" w:cs="Arial"/>
          <w:sz w:val="28"/>
          <w:szCs w:val="28"/>
        </w:rPr>
        <w:t>across a specific i</w:t>
      </w:r>
      <w:r w:rsidRPr="00232E82">
        <w:rPr>
          <w:rFonts w:ascii="Arial" w:hAnsi="Arial" w:cs="Arial"/>
          <w:sz w:val="28"/>
          <w:szCs w:val="28"/>
        </w:rPr>
        <w:t>ndustry</w:t>
      </w:r>
      <w:r w:rsidR="00572EB3" w:rsidRPr="00232E82">
        <w:rPr>
          <w:rFonts w:ascii="Arial" w:hAnsi="Arial" w:cs="Arial"/>
          <w:sz w:val="28"/>
          <w:szCs w:val="28"/>
        </w:rPr>
        <w:t>,</w:t>
      </w:r>
      <w:r w:rsidRPr="00232E82">
        <w:rPr>
          <w:rFonts w:ascii="Arial" w:hAnsi="Arial" w:cs="Arial"/>
          <w:sz w:val="28"/>
          <w:szCs w:val="28"/>
        </w:rPr>
        <w:t xml:space="preserve"> </w:t>
      </w:r>
      <w:r w:rsidR="00572EB3" w:rsidRPr="00232E82">
        <w:rPr>
          <w:rFonts w:ascii="Arial" w:hAnsi="Arial" w:cs="Arial"/>
          <w:sz w:val="28"/>
          <w:szCs w:val="28"/>
        </w:rPr>
        <w:t xml:space="preserve">they </w:t>
      </w:r>
      <w:r w:rsidRPr="00232E82">
        <w:rPr>
          <w:rFonts w:ascii="Arial" w:hAnsi="Arial" w:cs="Arial"/>
          <w:sz w:val="28"/>
          <w:szCs w:val="28"/>
        </w:rPr>
        <w:t xml:space="preserve">may also be permissible. </w:t>
      </w:r>
      <w:r w:rsidR="000D5B25" w:rsidRPr="00232E82">
        <w:rPr>
          <w:rFonts w:ascii="Arial" w:hAnsi="Arial" w:cs="Arial"/>
          <w:sz w:val="28"/>
          <w:szCs w:val="28"/>
        </w:rPr>
        <w:t xml:space="preserve">Finally, if an employer provides an employee sufficient </w:t>
      </w:r>
      <w:proofErr w:type="gramStart"/>
      <w:r w:rsidR="000D5B25" w:rsidRPr="00232E82">
        <w:rPr>
          <w:rFonts w:ascii="Arial" w:hAnsi="Arial" w:cs="Arial"/>
          <w:sz w:val="28"/>
          <w:szCs w:val="28"/>
        </w:rPr>
        <w:t>notice</w:t>
      </w:r>
      <w:proofErr w:type="gramEnd"/>
      <w:r w:rsidR="000D5B25" w:rsidRPr="00232E82">
        <w:rPr>
          <w:rFonts w:ascii="Arial" w:hAnsi="Arial" w:cs="Arial"/>
          <w:sz w:val="28"/>
          <w:szCs w:val="28"/>
        </w:rPr>
        <w:t xml:space="preserve"> </w:t>
      </w:r>
      <w:r w:rsidR="00572EB3" w:rsidRPr="00232E82">
        <w:rPr>
          <w:rFonts w:ascii="Arial" w:hAnsi="Arial" w:cs="Arial"/>
          <w:sz w:val="28"/>
          <w:szCs w:val="28"/>
        </w:rPr>
        <w:t xml:space="preserve">then an employer </w:t>
      </w:r>
      <w:r w:rsidR="000D5B25" w:rsidRPr="00232E82">
        <w:rPr>
          <w:rFonts w:ascii="Arial" w:hAnsi="Arial" w:cs="Arial"/>
          <w:sz w:val="28"/>
          <w:szCs w:val="28"/>
        </w:rPr>
        <w:t>can unilaterally change virtually any term of the employment agreement.</w:t>
      </w:r>
    </w:p>
    <w:p w14:paraId="4AE5E96E" w14:textId="77777777" w:rsidR="006C3256" w:rsidRDefault="006C3256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72801435" w14:textId="10D0B58C" w:rsidR="003821C1" w:rsidRDefault="003821C1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Constructive dismissals are a very complicated area of </w:t>
      </w:r>
      <w:proofErr w:type="gramStart"/>
      <w:r>
        <w:rPr>
          <w:rFonts w:ascii="Arial" w:hAnsi="Arial" w:cs="Arial"/>
          <w:sz w:val="28"/>
          <w:szCs w:val="28"/>
        </w:rPr>
        <w:t>law</w:t>
      </w:r>
      <w:proofErr w:type="gramEnd"/>
      <w:r>
        <w:rPr>
          <w:rFonts w:ascii="Arial" w:hAnsi="Arial" w:cs="Arial"/>
          <w:sz w:val="28"/>
          <w:szCs w:val="28"/>
        </w:rPr>
        <w:t xml:space="preserve"> and </w:t>
      </w:r>
      <w:r w:rsidR="006C3256">
        <w:rPr>
          <w:rFonts w:ascii="Arial" w:hAnsi="Arial" w:cs="Arial"/>
          <w:sz w:val="28"/>
          <w:szCs w:val="28"/>
        </w:rPr>
        <w:t>every</w:t>
      </w:r>
      <w:r>
        <w:rPr>
          <w:rFonts w:ascii="Arial" w:hAnsi="Arial" w:cs="Arial"/>
          <w:sz w:val="28"/>
          <w:szCs w:val="28"/>
        </w:rPr>
        <w:t xml:space="preserve"> case needs to be assessed individually. You should seek legal advice on your specific </w:t>
      </w:r>
      <w:r w:rsidR="005A5692">
        <w:rPr>
          <w:rFonts w:ascii="Arial" w:hAnsi="Arial" w:cs="Arial"/>
          <w:sz w:val="28"/>
          <w:szCs w:val="28"/>
        </w:rPr>
        <w:t xml:space="preserve">situation as early as possible and always before you act. </w:t>
      </w:r>
    </w:p>
    <w:p w14:paraId="583B846C" w14:textId="77777777" w:rsidR="006C3256" w:rsidRDefault="006C3256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04021AE" w14:textId="4292BC69" w:rsidR="005A5692" w:rsidRDefault="006C3256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lawyer </w:t>
      </w:r>
      <w:proofErr w:type="gramStart"/>
      <w:r>
        <w:rPr>
          <w:rFonts w:ascii="Arial" w:hAnsi="Arial" w:cs="Arial"/>
          <w:sz w:val="28"/>
          <w:szCs w:val="28"/>
        </w:rPr>
        <w:t>is able to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5A5692">
        <w:rPr>
          <w:rFonts w:ascii="Arial" w:hAnsi="Arial" w:cs="Arial"/>
          <w:sz w:val="28"/>
          <w:szCs w:val="28"/>
        </w:rPr>
        <w:t>advise you on</w:t>
      </w:r>
      <w:r>
        <w:rPr>
          <w:rFonts w:ascii="Arial" w:hAnsi="Arial" w:cs="Arial"/>
          <w:sz w:val="28"/>
          <w:szCs w:val="28"/>
        </w:rPr>
        <w:t xml:space="preserve"> whether </w:t>
      </w:r>
      <w:r w:rsidR="005A5692">
        <w:rPr>
          <w:rFonts w:ascii="Arial" w:hAnsi="Arial" w:cs="Arial"/>
          <w:sz w:val="28"/>
          <w:szCs w:val="28"/>
        </w:rPr>
        <w:t xml:space="preserve">your </w:t>
      </w:r>
      <w:r>
        <w:rPr>
          <w:rFonts w:ascii="Arial" w:hAnsi="Arial" w:cs="Arial"/>
          <w:sz w:val="28"/>
          <w:szCs w:val="28"/>
        </w:rPr>
        <w:t>circumstances meet the criteria for a constructive dismi</w:t>
      </w:r>
      <w:r w:rsidR="005A5692">
        <w:rPr>
          <w:rFonts w:ascii="Arial" w:hAnsi="Arial" w:cs="Arial"/>
          <w:sz w:val="28"/>
          <w:szCs w:val="28"/>
        </w:rPr>
        <w:t xml:space="preserve">ssal and </w:t>
      </w:r>
      <w:r w:rsidR="000D5B25">
        <w:rPr>
          <w:rFonts w:ascii="Arial" w:hAnsi="Arial" w:cs="Arial"/>
          <w:sz w:val="28"/>
          <w:szCs w:val="28"/>
        </w:rPr>
        <w:t>assess your damages.</w:t>
      </w:r>
      <w:r w:rsidR="005A5692">
        <w:rPr>
          <w:rFonts w:ascii="Arial" w:hAnsi="Arial" w:cs="Arial"/>
          <w:sz w:val="28"/>
          <w:szCs w:val="28"/>
        </w:rPr>
        <w:t xml:space="preserve"> </w:t>
      </w:r>
      <w:r w:rsidR="00326D51">
        <w:rPr>
          <w:rFonts w:ascii="Arial" w:hAnsi="Arial" w:cs="Arial"/>
          <w:sz w:val="28"/>
          <w:szCs w:val="28"/>
        </w:rPr>
        <w:t>A lawyer can also identify if there are</w:t>
      </w:r>
      <w:r w:rsidR="005A5692">
        <w:rPr>
          <w:rFonts w:ascii="Arial" w:hAnsi="Arial" w:cs="Arial"/>
          <w:sz w:val="28"/>
          <w:szCs w:val="28"/>
        </w:rPr>
        <w:t xml:space="preserve"> additional </w:t>
      </w:r>
      <w:r w:rsidR="00F508D7">
        <w:rPr>
          <w:rFonts w:ascii="Arial" w:hAnsi="Arial" w:cs="Arial"/>
          <w:sz w:val="28"/>
          <w:szCs w:val="28"/>
        </w:rPr>
        <w:t xml:space="preserve">intersecting </w:t>
      </w:r>
      <w:r w:rsidR="005A5692">
        <w:rPr>
          <w:rFonts w:ascii="Arial" w:hAnsi="Arial" w:cs="Arial"/>
          <w:sz w:val="28"/>
          <w:szCs w:val="28"/>
        </w:rPr>
        <w:t xml:space="preserve">legal issues. </w:t>
      </w:r>
    </w:p>
    <w:p w14:paraId="6B14EEB6" w14:textId="77777777" w:rsidR="00764D93" w:rsidRDefault="00764D93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88B2456" w14:textId="51072FAD" w:rsidR="007E3AA7" w:rsidRPr="00C7128E" w:rsidRDefault="00764D93" w:rsidP="00E83DA3">
      <w:pPr>
        <w:pStyle w:val="NoSpacing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Pr="00232E82">
        <w:rPr>
          <w:rFonts w:ascii="Arial" w:hAnsi="Arial" w:cs="Arial"/>
          <w:sz w:val="28"/>
          <w:szCs w:val="28"/>
        </w:rPr>
        <w:t>t C</w:t>
      </w:r>
      <w:r w:rsidR="00572EB3" w:rsidRPr="00232E82">
        <w:rPr>
          <w:rFonts w:ascii="Arial" w:hAnsi="Arial" w:cs="Arial"/>
          <w:sz w:val="28"/>
          <w:szCs w:val="28"/>
        </w:rPr>
        <w:t>hatham-Kent Legal Clinic</w:t>
      </w:r>
      <w:r w:rsidRPr="00232E82">
        <w:rPr>
          <w:rFonts w:ascii="Arial" w:hAnsi="Arial" w:cs="Arial"/>
          <w:sz w:val="28"/>
          <w:szCs w:val="28"/>
        </w:rPr>
        <w:t xml:space="preserve"> we provide </w:t>
      </w:r>
      <w:r w:rsidR="00E00797" w:rsidRPr="00232E82">
        <w:rPr>
          <w:rFonts w:ascii="Arial" w:hAnsi="Arial" w:cs="Arial"/>
          <w:sz w:val="28"/>
          <w:szCs w:val="28"/>
        </w:rPr>
        <w:t xml:space="preserve">advice to </w:t>
      </w:r>
      <w:r w:rsidRPr="00232E82">
        <w:rPr>
          <w:rFonts w:ascii="Arial" w:hAnsi="Arial" w:cs="Arial"/>
          <w:sz w:val="28"/>
          <w:szCs w:val="28"/>
        </w:rPr>
        <w:t xml:space="preserve">people who have </w:t>
      </w:r>
      <w:r w:rsidR="005A5692" w:rsidRPr="00232E82">
        <w:rPr>
          <w:rFonts w:ascii="Arial" w:hAnsi="Arial" w:cs="Arial"/>
          <w:sz w:val="28"/>
          <w:szCs w:val="28"/>
        </w:rPr>
        <w:t>been constructively d</w:t>
      </w:r>
      <w:r w:rsidR="005A5692">
        <w:rPr>
          <w:rFonts w:ascii="Arial" w:hAnsi="Arial" w:cs="Arial"/>
          <w:sz w:val="28"/>
          <w:szCs w:val="28"/>
        </w:rPr>
        <w:t>ismissed</w:t>
      </w:r>
      <w:r w:rsidR="00E00797">
        <w:rPr>
          <w:rFonts w:ascii="Arial" w:hAnsi="Arial" w:cs="Arial"/>
          <w:sz w:val="28"/>
          <w:szCs w:val="28"/>
        </w:rPr>
        <w:t>.</w:t>
      </w:r>
      <w:r w:rsidR="005A569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If </w:t>
      </w:r>
      <w:r w:rsidR="00E00797">
        <w:rPr>
          <w:rFonts w:ascii="Arial" w:hAnsi="Arial" w:cs="Arial"/>
          <w:sz w:val="28"/>
          <w:szCs w:val="28"/>
        </w:rPr>
        <w:t xml:space="preserve">your case has merit and your </w:t>
      </w:r>
      <w:r>
        <w:rPr>
          <w:rFonts w:ascii="Arial" w:hAnsi="Arial" w:cs="Arial"/>
          <w:sz w:val="28"/>
          <w:szCs w:val="28"/>
        </w:rPr>
        <w:t>family income is low</w:t>
      </w:r>
      <w:r w:rsidR="00E00797">
        <w:rPr>
          <w:rFonts w:ascii="Arial" w:hAnsi="Arial" w:cs="Arial"/>
          <w:sz w:val="28"/>
          <w:szCs w:val="28"/>
        </w:rPr>
        <w:t xml:space="preserve">, then </w:t>
      </w:r>
      <w:r w:rsidR="00923A76">
        <w:rPr>
          <w:rFonts w:ascii="Arial" w:hAnsi="Arial" w:cs="Arial"/>
          <w:sz w:val="28"/>
          <w:szCs w:val="28"/>
        </w:rPr>
        <w:t>the legal clinic</w:t>
      </w:r>
      <w:r w:rsidR="00E00797">
        <w:rPr>
          <w:rFonts w:ascii="Arial" w:hAnsi="Arial" w:cs="Arial"/>
          <w:sz w:val="28"/>
          <w:szCs w:val="28"/>
        </w:rPr>
        <w:t xml:space="preserve"> </w:t>
      </w:r>
      <w:r w:rsidR="005A5692">
        <w:rPr>
          <w:rFonts w:ascii="Arial" w:hAnsi="Arial" w:cs="Arial"/>
          <w:sz w:val="28"/>
          <w:szCs w:val="28"/>
        </w:rPr>
        <w:t>may be able to</w:t>
      </w:r>
      <w:r w:rsidR="00E00797">
        <w:rPr>
          <w:rFonts w:ascii="Arial" w:hAnsi="Arial" w:cs="Arial"/>
          <w:sz w:val="28"/>
          <w:szCs w:val="28"/>
        </w:rPr>
        <w:t xml:space="preserve"> represent you.  If your family income is not low enough to qualify for our services, we will refer you to </w:t>
      </w:r>
      <w:r w:rsidR="00923A76">
        <w:rPr>
          <w:rFonts w:ascii="Arial" w:hAnsi="Arial" w:cs="Arial"/>
          <w:sz w:val="28"/>
          <w:szCs w:val="28"/>
        </w:rPr>
        <w:t xml:space="preserve">the </w:t>
      </w:r>
      <w:r w:rsidR="00E00797">
        <w:rPr>
          <w:rFonts w:ascii="Arial" w:hAnsi="Arial" w:cs="Arial"/>
          <w:sz w:val="28"/>
          <w:szCs w:val="28"/>
        </w:rPr>
        <w:t>private bar.</w:t>
      </w:r>
    </w:p>
    <w:p w14:paraId="042DA029" w14:textId="77777777" w:rsidR="00E00797" w:rsidRDefault="00E00797" w:rsidP="00C7128E">
      <w:pPr>
        <w:pStyle w:val="Default"/>
        <w:spacing w:before="0"/>
        <w:rPr>
          <w:rFonts w:ascii="Arial" w:hAnsi="Arial" w:cs="Arial"/>
          <w:b/>
          <w:bCs/>
          <w:color w:val="000002"/>
          <w:sz w:val="22"/>
          <w:szCs w:val="22"/>
          <w:lang w:val="en-US"/>
        </w:rPr>
      </w:pPr>
    </w:p>
    <w:p w14:paraId="413AE9C1" w14:textId="77777777" w:rsidR="00DC3D65" w:rsidRDefault="00C7128E" w:rsidP="00C7128E">
      <w:pPr>
        <w:pStyle w:val="Default"/>
        <w:spacing w:before="0"/>
        <w:rPr>
          <w:rFonts w:ascii="Arial" w:hAnsi="Arial" w:cs="Arial"/>
          <w:color w:val="000002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000002"/>
          <w:sz w:val="22"/>
          <w:szCs w:val="22"/>
          <w:lang w:val="en-US"/>
        </w:rPr>
        <w:t>Travis McKay</w:t>
      </w:r>
      <w:r w:rsidRPr="009E4BC8">
        <w:rPr>
          <w:rFonts w:ascii="Arial" w:hAnsi="Arial" w:cs="Arial"/>
          <w:color w:val="000002"/>
          <w:sz w:val="22"/>
          <w:szCs w:val="22"/>
        </w:rPr>
        <w:t xml:space="preserve">, CKLC </w:t>
      </w:r>
      <w:r>
        <w:rPr>
          <w:rFonts w:ascii="Arial" w:hAnsi="Arial" w:cs="Arial"/>
          <w:color w:val="000002"/>
          <w:sz w:val="22"/>
          <w:szCs w:val="22"/>
        </w:rPr>
        <w:t>Employment Law</w:t>
      </w:r>
      <w:r w:rsidRPr="009E4BC8">
        <w:rPr>
          <w:rFonts w:ascii="Arial" w:hAnsi="Arial" w:cs="Arial"/>
          <w:color w:val="000002"/>
          <w:sz w:val="22"/>
          <w:szCs w:val="22"/>
          <w:lang w:val="en-US"/>
        </w:rPr>
        <w:t xml:space="preserve"> Lawyer</w:t>
      </w:r>
    </w:p>
    <w:p w14:paraId="168BD128" w14:textId="324CBAB7" w:rsidR="00C7128E" w:rsidRPr="009E4BC8" w:rsidRDefault="00DC3D65" w:rsidP="00C7128E">
      <w:pPr>
        <w:pStyle w:val="Defaul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2"/>
          <w:sz w:val="22"/>
          <w:szCs w:val="22"/>
          <w:lang w:val="en-US"/>
        </w:rPr>
        <w:t>Updated as of March 2026</w:t>
      </w:r>
      <w:r w:rsidR="00C7128E" w:rsidRPr="009E4BC8">
        <w:rPr>
          <w:rFonts w:ascii="Arial" w:hAnsi="Arial" w:cs="Arial"/>
          <w:color w:val="000002"/>
          <w:sz w:val="22"/>
          <w:szCs w:val="22"/>
        </w:rPr>
        <w:t xml:space="preserve"> </w:t>
      </w:r>
    </w:p>
    <w:p w14:paraId="05FAEB22" w14:textId="1781E81E" w:rsidR="00C7128E" w:rsidRDefault="00C7128E" w:rsidP="00C7128E">
      <w:pPr>
        <w:spacing w:line="360" w:lineRule="auto"/>
        <w:rPr>
          <w:rFonts w:ascii="Arial" w:hAnsi="Arial" w:cs="Arial"/>
        </w:rPr>
      </w:pPr>
      <w:r w:rsidRPr="009E4BC8">
        <w:rPr>
          <w:rFonts w:ascii="Arial" w:hAnsi="Arial" w:cs="Arial"/>
        </w:rPr>
        <w:t xml:space="preserve"> </w:t>
      </w:r>
    </w:p>
    <w:p w14:paraId="7A1001F9" w14:textId="77777777" w:rsidR="005A5692" w:rsidRPr="007E3AA7" w:rsidRDefault="005A5692" w:rsidP="00C7128E">
      <w:pPr>
        <w:spacing w:line="360" w:lineRule="auto"/>
      </w:pPr>
    </w:p>
    <w:sectPr w:rsidR="005A5692" w:rsidRPr="007E3AA7" w:rsidSect="00C7128E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04C7" w14:textId="77777777" w:rsidR="005B538A" w:rsidRDefault="005B538A" w:rsidP="00E060A9">
      <w:pPr>
        <w:spacing w:after="0" w:line="240" w:lineRule="auto"/>
      </w:pPr>
      <w:r>
        <w:separator/>
      </w:r>
    </w:p>
  </w:endnote>
  <w:endnote w:type="continuationSeparator" w:id="0">
    <w:p w14:paraId="3B648A06" w14:textId="77777777" w:rsidR="005B538A" w:rsidRDefault="005B538A" w:rsidP="00E0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12435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0833D59" w14:textId="282AD4A6" w:rsidR="00E060A9" w:rsidRPr="00E060A9" w:rsidRDefault="00E060A9">
        <w:pPr>
          <w:pStyle w:val="Footer"/>
          <w:jc w:val="right"/>
          <w:rPr>
            <w:rFonts w:ascii="Arial" w:hAnsi="Arial" w:cs="Arial"/>
          </w:rPr>
        </w:pPr>
        <w:r w:rsidRPr="00E060A9">
          <w:rPr>
            <w:rFonts w:ascii="Arial" w:hAnsi="Arial" w:cs="Arial"/>
          </w:rPr>
          <w:fldChar w:fldCharType="begin"/>
        </w:r>
        <w:r w:rsidRPr="00E060A9">
          <w:rPr>
            <w:rFonts w:ascii="Arial" w:hAnsi="Arial" w:cs="Arial"/>
          </w:rPr>
          <w:instrText xml:space="preserve"> PAGE   \* MERGEFORMAT </w:instrText>
        </w:r>
        <w:r w:rsidRPr="00E060A9">
          <w:rPr>
            <w:rFonts w:ascii="Arial" w:hAnsi="Arial" w:cs="Arial"/>
          </w:rPr>
          <w:fldChar w:fldCharType="separate"/>
        </w:r>
        <w:r w:rsidR="00B71661">
          <w:rPr>
            <w:rFonts w:ascii="Arial" w:hAnsi="Arial" w:cs="Arial"/>
            <w:noProof/>
          </w:rPr>
          <w:t>2</w:t>
        </w:r>
        <w:r w:rsidRPr="00E060A9">
          <w:rPr>
            <w:rFonts w:ascii="Arial" w:hAnsi="Arial" w:cs="Arial"/>
            <w:noProof/>
          </w:rPr>
          <w:fldChar w:fldCharType="end"/>
        </w:r>
      </w:p>
    </w:sdtContent>
  </w:sdt>
  <w:p w14:paraId="65D546E3" w14:textId="77777777" w:rsidR="00E060A9" w:rsidRDefault="00E060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E0AA" w14:textId="77777777" w:rsidR="005B538A" w:rsidRDefault="005B538A" w:rsidP="00E060A9">
      <w:pPr>
        <w:spacing w:after="0" w:line="240" w:lineRule="auto"/>
      </w:pPr>
      <w:r>
        <w:separator/>
      </w:r>
    </w:p>
  </w:footnote>
  <w:footnote w:type="continuationSeparator" w:id="0">
    <w:p w14:paraId="33B446C6" w14:textId="77777777" w:rsidR="005B538A" w:rsidRDefault="005B538A" w:rsidP="00E0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004B8"/>
    <w:multiLevelType w:val="hybridMultilevel"/>
    <w:tmpl w:val="53265D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D467A"/>
    <w:multiLevelType w:val="hybridMultilevel"/>
    <w:tmpl w:val="05CEEE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63440">
    <w:abstractNumId w:val="0"/>
  </w:num>
  <w:num w:numId="2" w16cid:durableId="1748572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B80"/>
    <w:rsid w:val="00006226"/>
    <w:rsid w:val="000117E7"/>
    <w:rsid w:val="00033C1B"/>
    <w:rsid w:val="00051F8A"/>
    <w:rsid w:val="000944AE"/>
    <w:rsid w:val="000B2EF2"/>
    <w:rsid w:val="000C48BD"/>
    <w:rsid w:val="000D356F"/>
    <w:rsid w:val="000D5B25"/>
    <w:rsid w:val="00107D92"/>
    <w:rsid w:val="00112F09"/>
    <w:rsid w:val="001209AF"/>
    <w:rsid w:val="00131C0C"/>
    <w:rsid w:val="00133C46"/>
    <w:rsid w:val="001A1B59"/>
    <w:rsid w:val="001F3B2D"/>
    <w:rsid w:val="002161A6"/>
    <w:rsid w:val="00232E82"/>
    <w:rsid w:val="002559B3"/>
    <w:rsid w:val="00285CC5"/>
    <w:rsid w:val="002B2D0E"/>
    <w:rsid w:val="002C2145"/>
    <w:rsid w:val="002C3A1F"/>
    <w:rsid w:val="002D6A71"/>
    <w:rsid w:val="002F29A0"/>
    <w:rsid w:val="00321971"/>
    <w:rsid w:val="00322B24"/>
    <w:rsid w:val="00326D51"/>
    <w:rsid w:val="00340FF6"/>
    <w:rsid w:val="003821C1"/>
    <w:rsid w:val="00383297"/>
    <w:rsid w:val="0039575B"/>
    <w:rsid w:val="003A1D03"/>
    <w:rsid w:val="003A66BF"/>
    <w:rsid w:val="003B327F"/>
    <w:rsid w:val="003B3AC0"/>
    <w:rsid w:val="003F4482"/>
    <w:rsid w:val="004049D2"/>
    <w:rsid w:val="00415E05"/>
    <w:rsid w:val="0045298C"/>
    <w:rsid w:val="00454906"/>
    <w:rsid w:val="00493E4B"/>
    <w:rsid w:val="004B400A"/>
    <w:rsid w:val="004D5530"/>
    <w:rsid w:val="004E5F2E"/>
    <w:rsid w:val="004E7600"/>
    <w:rsid w:val="00512343"/>
    <w:rsid w:val="00541CD6"/>
    <w:rsid w:val="005464AD"/>
    <w:rsid w:val="0055017F"/>
    <w:rsid w:val="00572EB3"/>
    <w:rsid w:val="00575622"/>
    <w:rsid w:val="00586249"/>
    <w:rsid w:val="005905DE"/>
    <w:rsid w:val="005A29E3"/>
    <w:rsid w:val="005A5692"/>
    <w:rsid w:val="005B0A66"/>
    <w:rsid w:val="005B538A"/>
    <w:rsid w:val="005E11F8"/>
    <w:rsid w:val="005E7127"/>
    <w:rsid w:val="005F41B1"/>
    <w:rsid w:val="00600ED9"/>
    <w:rsid w:val="0064234B"/>
    <w:rsid w:val="00691062"/>
    <w:rsid w:val="006A01E2"/>
    <w:rsid w:val="006B10DE"/>
    <w:rsid w:val="006B2CB3"/>
    <w:rsid w:val="006B59D5"/>
    <w:rsid w:val="006C3256"/>
    <w:rsid w:val="006C5072"/>
    <w:rsid w:val="00715735"/>
    <w:rsid w:val="007165A3"/>
    <w:rsid w:val="00764D93"/>
    <w:rsid w:val="007817A6"/>
    <w:rsid w:val="0078604F"/>
    <w:rsid w:val="00796496"/>
    <w:rsid w:val="007965E1"/>
    <w:rsid w:val="007D21AC"/>
    <w:rsid w:val="007E3AA7"/>
    <w:rsid w:val="007F5E40"/>
    <w:rsid w:val="0081052C"/>
    <w:rsid w:val="00815367"/>
    <w:rsid w:val="008414BD"/>
    <w:rsid w:val="00854F94"/>
    <w:rsid w:val="0086679A"/>
    <w:rsid w:val="008A7E3D"/>
    <w:rsid w:val="008C338E"/>
    <w:rsid w:val="008D348F"/>
    <w:rsid w:val="008F73A8"/>
    <w:rsid w:val="00923A76"/>
    <w:rsid w:val="0094319F"/>
    <w:rsid w:val="009B7FCE"/>
    <w:rsid w:val="009C15BE"/>
    <w:rsid w:val="00A149F3"/>
    <w:rsid w:val="00A71844"/>
    <w:rsid w:val="00A81F31"/>
    <w:rsid w:val="00AA625F"/>
    <w:rsid w:val="00AB3A37"/>
    <w:rsid w:val="00AD42BC"/>
    <w:rsid w:val="00B36252"/>
    <w:rsid w:val="00B64069"/>
    <w:rsid w:val="00B71661"/>
    <w:rsid w:val="00B7750C"/>
    <w:rsid w:val="00B876B5"/>
    <w:rsid w:val="00B9032A"/>
    <w:rsid w:val="00BC3211"/>
    <w:rsid w:val="00BE448C"/>
    <w:rsid w:val="00BE66AE"/>
    <w:rsid w:val="00BF23F4"/>
    <w:rsid w:val="00C26E12"/>
    <w:rsid w:val="00C53B80"/>
    <w:rsid w:val="00C62574"/>
    <w:rsid w:val="00C7128E"/>
    <w:rsid w:val="00CB39E3"/>
    <w:rsid w:val="00CD0D76"/>
    <w:rsid w:val="00CD7A6E"/>
    <w:rsid w:val="00CE42CC"/>
    <w:rsid w:val="00D25E10"/>
    <w:rsid w:val="00D2747D"/>
    <w:rsid w:val="00D3051E"/>
    <w:rsid w:val="00D334C8"/>
    <w:rsid w:val="00D70B26"/>
    <w:rsid w:val="00D96FA0"/>
    <w:rsid w:val="00DA7BAC"/>
    <w:rsid w:val="00DC3D65"/>
    <w:rsid w:val="00DD72B0"/>
    <w:rsid w:val="00DF081E"/>
    <w:rsid w:val="00DF52EE"/>
    <w:rsid w:val="00E00797"/>
    <w:rsid w:val="00E03150"/>
    <w:rsid w:val="00E060A9"/>
    <w:rsid w:val="00E11B66"/>
    <w:rsid w:val="00E219D4"/>
    <w:rsid w:val="00E455AA"/>
    <w:rsid w:val="00E83714"/>
    <w:rsid w:val="00E83DA3"/>
    <w:rsid w:val="00EA1788"/>
    <w:rsid w:val="00EB5A06"/>
    <w:rsid w:val="00EC0BC2"/>
    <w:rsid w:val="00EC6E48"/>
    <w:rsid w:val="00F07D5E"/>
    <w:rsid w:val="00F25C8D"/>
    <w:rsid w:val="00F447A2"/>
    <w:rsid w:val="00F508D7"/>
    <w:rsid w:val="00F51C0B"/>
    <w:rsid w:val="00F668F7"/>
    <w:rsid w:val="00F86E84"/>
    <w:rsid w:val="00FB69C9"/>
    <w:rsid w:val="00FC065F"/>
    <w:rsid w:val="00FC32AE"/>
    <w:rsid w:val="00FC7525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8996"/>
  <w15:chartTrackingRefBased/>
  <w15:docId w15:val="{C54FC1D4-C24A-4D32-94E9-7460778E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A9"/>
  </w:style>
  <w:style w:type="paragraph" w:styleId="Footer">
    <w:name w:val="footer"/>
    <w:basedOn w:val="Normal"/>
    <w:link w:val="FooterChar"/>
    <w:uiPriority w:val="99"/>
    <w:unhideWhenUsed/>
    <w:rsid w:val="00E06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A9"/>
  </w:style>
  <w:style w:type="paragraph" w:styleId="ListParagraph">
    <w:name w:val="List Paragraph"/>
    <w:basedOn w:val="Normal"/>
    <w:uiPriority w:val="34"/>
    <w:qFormat/>
    <w:rsid w:val="007D21AC"/>
    <w:pPr>
      <w:ind w:left="720"/>
      <w:contextualSpacing/>
    </w:pPr>
  </w:style>
  <w:style w:type="paragraph" w:styleId="NoSpacing">
    <w:name w:val="No Spacing"/>
    <w:uiPriority w:val="1"/>
    <w:qFormat/>
    <w:rsid w:val="007E3AA7"/>
    <w:pPr>
      <w:spacing w:after="0" w:line="240" w:lineRule="auto"/>
    </w:pPr>
    <w:rPr>
      <w:rFonts w:eastAsia="Times New Roman" w:cs="Times New Roman"/>
    </w:rPr>
  </w:style>
  <w:style w:type="paragraph" w:customStyle="1" w:styleId="Default">
    <w:name w:val="Default"/>
    <w:rsid w:val="00C7128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en-C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8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3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2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82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66098-EB34-4BCF-AC18-EFFC23EF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Ontario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McKay (CKLC)</dc:creator>
  <cp:keywords/>
  <dc:description/>
  <cp:lastModifiedBy>Walter Van de Kleut (CKLC)</cp:lastModifiedBy>
  <cp:revision>2</cp:revision>
  <cp:lastPrinted>2019-10-09T14:41:00Z</cp:lastPrinted>
  <dcterms:created xsi:type="dcterms:W3CDTF">2026-03-13T20:49:00Z</dcterms:created>
  <dcterms:modified xsi:type="dcterms:W3CDTF">2026-03-13T20:49:00Z</dcterms:modified>
</cp:coreProperties>
</file>