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0277" w14:textId="2DAEFD5C" w:rsidR="006B608D" w:rsidRPr="00EE3D34" w:rsidRDefault="006B608D" w:rsidP="003D286E">
      <w:pPr>
        <w:pStyle w:val="NormalWeb"/>
        <w:jc w:val="center"/>
        <w:rPr>
          <w:rFonts w:ascii="Arial" w:hAnsi="Arial" w:cs="Arial"/>
          <w:b/>
          <w:bCs/>
          <w:sz w:val="36"/>
          <w:szCs w:val="36"/>
        </w:rPr>
      </w:pPr>
      <w:r w:rsidRPr="00EE3D34">
        <w:rPr>
          <w:rFonts w:ascii="Arial" w:hAnsi="Arial" w:cs="Arial"/>
          <w:b/>
          <w:bCs/>
          <w:sz w:val="36"/>
          <w:szCs w:val="36"/>
        </w:rPr>
        <w:t>Why have a Will?</w:t>
      </w:r>
    </w:p>
    <w:p w14:paraId="4898D7D8" w14:textId="77777777" w:rsidR="006B608D" w:rsidRPr="00F90173" w:rsidRDefault="006B608D" w:rsidP="006B608D">
      <w:pPr>
        <w:pStyle w:val="NormalWeb"/>
        <w:rPr>
          <w:rFonts w:ascii="Arial" w:hAnsi="Arial" w:cs="Arial"/>
          <w:sz w:val="28"/>
          <w:szCs w:val="28"/>
        </w:rPr>
      </w:pPr>
      <w:r w:rsidRPr="00F90173">
        <w:rPr>
          <w:rFonts w:ascii="Arial" w:hAnsi="Arial" w:cs="Arial"/>
          <w:sz w:val="28"/>
          <w:szCs w:val="28"/>
        </w:rPr>
        <w:t>Dying without a Will can create problems for those you leave behind.</w:t>
      </w:r>
    </w:p>
    <w:p w14:paraId="66359F10" w14:textId="73450FB7" w:rsidR="006B608D" w:rsidRPr="00F90173" w:rsidRDefault="006B608D" w:rsidP="006B608D">
      <w:pPr>
        <w:pStyle w:val="NormalWeb"/>
        <w:rPr>
          <w:rFonts w:ascii="Arial" w:hAnsi="Arial" w:cs="Arial"/>
          <w:sz w:val="28"/>
          <w:szCs w:val="28"/>
        </w:rPr>
      </w:pPr>
      <w:r w:rsidRPr="00F90173">
        <w:rPr>
          <w:rFonts w:ascii="Arial" w:hAnsi="Arial" w:cs="Arial"/>
          <w:sz w:val="28"/>
          <w:szCs w:val="28"/>
        </w:rPr>
        <w:t>First, your property will be divided according to the Succession Law Reform Act</w:t>
      </w:r>
      <w:r w:rsidR="0016221B" w:rsidRPr="00F90173">
        <w:rPr>
          <w:rFonts w:ascii="Arial" w:hAnsi="Arial" w:cs="Arial"/>
          <w:sz w:val="28"/>
          <w:szCs w:val="28"/>
        </w:rPr>
        <w:t xml:space="preserve"> (SLRA)</w:t>
      </w:r>
      <w:r w:rsidRPr="00F90173">
        <w:rPr>
          <w:rFonts w:ascii="Arial" w:hAnsi="Arial" w:cs="Arial"/>
          <w:sz w:val="28"/>
          <w:szCs w:val="28"/>
        </w:rPr>
        <w:t>, which may not be the same as how you would have divided it.</w:t>
      </w:r>
    </w:p>
    <w:p w14:paraId="4475E49D" w14:textId="3DE73E7D" w:rsidR="006B608D" w:rsidRPr="00F90173" w:rsidRDefault="006B608D" w:rsidP="006B608D">
      <w:pPr>
        <w:pStyle w:val="NormalWeb"/>
        <w:rPr>
          <w:rFonts w:ascii="Arial" w:hAnsi="Arial" w:cs="Arial"/>
          <w:sz w:val="28"/>
          <w:szCs w:val="28"/>
        </w:rPr>
      </w:pPr>
      <w:r w:rsidRPr="00F90173">
        <w:rPr>
          <w:rFonts w:ascii="Arial" w:hAnsi="Arial" w:cs="Arial"/>
          <w:sz w:val="28"/>
          <w:szCs w:val="28"/>
        </w:rPr>
        <w:t>Second, there will be extra time delays and expenses involved in wrapping up your affairs</w:t>
      </w:r>
      <w:r w:rsidR="003A388D" w:rsidRPr="00F90173">
        <w:rPr>
          <w:rFonts w:ascii="Arial" w:hAnsi="Arial" w:cs="Arial"/>
          <w:sz w:val="28"/>
          <w:szCs w:val="28"/>
        </w:rPr>
        <w:t xml:space="preserve"> if there is no Will</w:t>
      </w:r>
      <w:r w:rsidRPr="00F90173">
        <w:rPr>
          <w:rFonts w:ascii="Arial" w:hAnsi="Arial" w:cs="Arial"/>
          <w:sz w:val="28"/>
          <w:szCs w:val="28"/>
        </w:rPr>
        <w:t>.</w:t>
      </w:r>
    </w:p>
    <w:p w14:paraId="21CF88F1" w14:textId="20651820" w:rsidR="006B608D" w:rsidRPr="00F90173" w:rsidRDefault="006B608D" w:rsidP="006B608D">
      <w:pPr>
        <w:pStyle w:val="NormalWeb"/>
        <w:rPr>
          <w:rStyle w:val="Emphasis"/>
          <w:rFonts w:ascii="Arial" w:hAnsi="Arial" w:cs="Arial"/>
          <w:sz w:val="28"/>
          <w:szCs w:val="28"/>
        </w:rPr>
      </w:pPr>
      <w:r w:rsidRPr="00F90173">
        <w:rPr>
          <w:rFonts w:ascii="Arial" w:hAnsi="Arial" w:cs="Arial"/>
          <w:sz w:val="28"/>
          <w:szCs w:val="28"/>
        </w:rPr>
        <w:t>Third, a court will have to appoint someone to act as your personal representative</w:t>
      </w:r>
      <w:r w:rsidR="003A388D" w:rsidRPr="00F90173">
        <w:rPr>
          <w:rFonts w:ascii="Arial" w:hAnsi="Arial" w:cs="Arial"/>
          <w:sz w:val="28"/>
          <w:szCs w:val="28"/>
        </w:rPr>
        <w:t xml:space="preserve"> so that your property can be distributed</w:t>
      </w:r>
      <w:r w:rsidRPr="00F90173">
        <w:rPr>
          <w:rFonts w:ascii="Arial" w:hAnsi="Arial" w:cs="Arial"/>
          <w:sz w:val="28"/>
          <w:szCs w:val="28"/>
        </w:rPr>
        <w:t xml:space="preserve">.  </w:t>
      </w:r>
      <w:r w:rsidR="00F90173" w:rsidRPr="00F90173">
        <w:rPr>
          <w:rFonts w:ascii="Arial" w:hAnsi="Arial" w:cs="Arial"/>
          <w:sz w:val="28"/>
          <w:szCs w:val="28"/>
        </w:rPr>
        <w:t>The person appointed may not be someone you trust.</w:t>
      </w:r>
    </w:p>
    <w:p w14:paraId="312E974D" w14:textId="2FBD2AE0" w:rsidR="00395099" w:rsidRPr="00F90173" w:rsidRDefault="006B608D" w:rsidP="006B608D">
      <w:pPr>
        <w:pStyle w:val="NormalWeb"/>
        <w:rPr>
          <w:rFonts w:ascii="Arial" w:hAnsi="Arial" w:cs="Arial"/>
          <w:sz w:val="28"/>
          <w:szCs w:val="28"/>
        </w:rPr>
      </w:pPr>
      <w:r w:rsidRPr="00F90173">
        <w:rPr>
          <w:rFonts w:ascii="Arial" w:hAnsi="Arial" w:cs="Arial"/>
          <w:sz w:val="28"/>
          <w:szCs w:val="28"/>
        </w:rPr>
        <w:t xml:space="preserve">There are </w:t>
      </w:r>
      <w:proofErr w:type="gramStart"/>
      <w:r w:rsidRPr="00F90173">
        <w:rPr>
          <w:rFonts w:ascii="Arial" w:hAnsi="Arial" w:cs="Arial"/>
          <w:sz w:val="28"/>
          <w:szCs w:val="28"/>
        </w:rPr>
        <w:t>a number of</w:t>
      </w:r>
      <w:proofErr w:type="gramEnd"/>
      <w:r w:rsidRPr="00F90173">
        <w:rPr>
          <w:rFonts w:ascii="Arial" w:hAnsi="Arial" w:cs="Arial"/>
          <w:sz w:val="28"/>
          <w:szCs w:val="28"/>
        </w:rPr>
        <w:t xml:space="preserve"> other </w:t>
      </w:r>
      <w:r w:rsidR="00D07B6D">
        <w:rPr>
          <w:rFonts w:ascii="Arial" w:hAnsi="Arial" w:cs="Arial"/>
          <w:sz w:val="28"/>
          <w:szCs w:val="28"/>
        </w:rPr>
        <w:t>good</w:t>
      </w:r>
      <w:r w:rsidR="003A388D" w:rsidRPr="00F90173">
        <w:rPr>
          <w:rFonts w:ascii="Arial" w:hAnsi="Arial" w:cs="Arial"/>
          <w:sz w:val="28"/>
          <w:szCs w:val="28"/>
        </w:rPr>
        <w:t xml:space="preserve"> </w:t>
      </w:r>
      <w:r w:rsidRPr="00F90173">
        <w:rPr>
          <w:rFonts w:ascii="Arial" w:hAnsi="Arial" w:cs="Arial"/>
          <w:sz w:val="28"/>
          <w:szCs w:val="28"/>
        </w:rPr>
        <w:t>reasons to have a Will</w:t>
      </w:r>
      <w:r w:rsidR="00395099" w:rsidRPr="00F90173">
        <w:rPr>
          <w:rFonts w:ascii="Arial" w:hAnsi="Arial" w:cs="Arial"/>
          <w:sz w:val="28"/>
          <w:szCs w:val="28"/>
        </w:rPr>
        <w:t>.</w:t>
      </w:r>
    </w:p>
    <w:p w14:paraId="3ADB3CF5" w14:textId="0FB8E0C3" w:rsidR="006B608D" w:rsidRPr="00F90173" w:rsidRDefault="00395099" w:rsidP="006B608D">
      <w:pPr>
        <w:pStyle w:val="NormalWeb"/>
        <w:rPr>
          <w:rFonts w:ascii="Arial" w:hAnsi="Arial" w:cs="Arial"/>
          <w:sz w:val="28"/>
          <w:szCs w:val="28"/>
        </w:rPr>
      </w:pPr>
      <w:r w:rsidRPr="00F90173">
        <w:rPr>
          <w:rFonts w:ascii="Arial" w:hAnsi="Arial" w:cs="Arial"/>
          <w:b/>
          <w:bCs/>
          <w:sz w:val="28"/>
          <w:szCs w:val="28"/>
        </w:rPr>
        <w:t>Minor Children:</w:t>
      </w:r>
      <w:r w:rsidRPr="00F90173">
        <w:rPr>
          <w:rFonts w:ascii="Arial" w:hAnsi="Arial" w:cs="Arial"/>
          <w:sz w:val="28"/>
          <w:szCs w:val="28"/>
        </w:rPr>
        <w:t xml:space="preserve">  A </w:t>
      </w:r>
      <w:r w:rsidR="0016221B" w:rsidRPr="00F90173">
        <w:rPr>
          <w:rFonts w:ascii="Arial" w:hAnsi="Arial" w:cs="Arial"/>
          <w:sz w:val="28"/>
          <w:szCs w:val="28"/>
        </w:rPr>
        <w:t>W</w:t>
      </w:r>
      <w:r w:rsidRPr="00F90173">
        <w:rPr>
          <w:rFonts w:ascii="Arial" w:hAnsi="Arial" w:cs="Arial"/>
          <w:sz w:val="28"/>
          <w:szCs w:val="28"/>
        </w:rPr>
        <w:t xml:space="preserve">ill allows you to appoint who has custody of your children under 18 and who has guardianship of your minor children’s property.  The appointment needs to be </w:t>
      </w:r>
      <w:r w:rsidR="00F90173" w:rsidRPr="00F90173">
        <w:rPr>
          <w:rFonts w:ascii="Arial" w:hAnsi="Arial" w:cs="Arial"/>
          <w:sz w:val="28"/>
          <w:szCs w:val="28"/>
        </w:rPr>
        <w:t>approved</w:t>
      </w:r>
      <w:r w:rsidRPr="00F90173">
        <w:rPr>
          <w:rFonts w:ascii="Arial" w:hAnsi="Arial" w:cs="Arial"/>
          <w:sz w:val="28"/>
          <w:szCs w:val="28"/>
        </w:rPr>
        <w:t xml:space="preserve"> by a court within 90 days of taking effect.</w:t>
      </w:r>
    </w:p>
    <w:p w14:paraId="629ED1E7" w14:textId="5BC648FB" w:rsidR="00395099" w:rsidRPr="00F90173" w:rsidRDefault="00395099" w:rsidP="006B608D">
      <w:pPr>
        <w:pStyle w:val="NormalWeb"/>
        <w:rPr>
          <w:rFonts w:ascii="Arial" w:hAnsi="Arial" w:cs="Arial"/>
          <w:sz w:val="28"/>
          <w:szCs w:val="28"/>
        </w:rPr>
      </w:pPr>
      <w:r w:rsidRPr="00F90173">
        <w:rPr>
          <w:rFonts w:ascii="Arial" w:hAnsi="Arial" w:cs="Arial"/>
          <w:b/>
          <w:bCs/>
          <w:sz w:val="28"/>
          <w:szCs w:val="28"/>
        </w:rPr>
        <w:t>Step</w:t>
      </w:r>
      <w:r w:rsidR="0016221B" w:rsidRPr="00F90173">
        <w:rPr>
          <w:rFonts w:ascii="Arial" w:hAnsi="Arial" w:cs="Arial"/>
          <w:b/>
          <w:bCs/>
          <w:sz w:val="28"/>
          <w:szCs w:val="28"/>
        </w:rPr>
        <w:t>c</w:t>
      </w:r>
      <w:r w:rsidRPr="00F90173">
        <w:rPr>
          <w:rFonts w:ascii="Arial" w:hAnsi="Arial" w:cs="Arial"/>
          <w:b/>
          <w:bCs/>
          <w:sz w:val="28"/>
          <w:szCs w:val="28"/>
        </w:rPr>
        <w:t>hildren</w:t>
      </w:r>
      <w:r w:rsidR="0016221B" w:rsidRPr="00F90173">
        <w:rPr>
          <w:rFonts w:ascii="Arial" w:hAnsi="Arial" w:cs="Arial"/>
          <w:b/>
          <w:bCs/>
          <w:sz w:val="28"/>
          <w:szCs w:val="28"/>
        </w:rPr>
        <w:t>:</w:t>
      </w:r>
      <w:r w:rsidR="0016221B" w:rsidRPr="00F90173">
        <w:rPr>
          <w:rFonts w:ascii="Arial" w:hAnsi="Arial" w:cs="Arial"/>
          <w:sz w:val="28"/>
          <w:szCs w:val="28"/>
        </w:rPr>
        <w:t xml:space="preserve">  A Will allows you to provide for stepchildren.</w:t>
      </w:r>
    </w:p>
    <w:p w14:paraId="60EA9CED" w14:textId="07DAF6A7" w:rsidR="0016221B" w:rsidRPr="00F90173" w:rsidRDefault="0016221B" w:rsidP="006B608D">
      <w:pPr>
        <w:pStyle w:val="NormalWeb"/>
        <w:rPr>
          <w:rFonts w:ascii="Arial" w:hAnsi="Arial" w:cs="Arial"/>
          <w:sz w:val="28"/>
          <w:szCs w:val="28"/>
        </w:rPr>
      </w:pPr>
      <w:r w:rsidRPr="00F90173">
        <w:rPr>
          <w:rFonts w:ascii="Arial" w:hAnsi="Arial" w:cs="Arial"/>
          <w:b/>
          <w:bCs/>
          <w:sz w:val="28"/>
          <w:szCs w:val="28"/>
        </w:rPr>
        <w:t>Specific Gifts:</w:t>
      </w:r>
      <w:r w:rsidRPr="00F90173">
        <w:rPr>
          <w:rFonts w:ascii="Arial" w:hAnsi="Arial" w:cs="Arial"/>
          <w:sz w:val="28"/>
          <w:szCs w:val="28"/>
        </w:rPr>
        <w:t xml:space="preserve">  A Will allows you to give family heirlooms or other special items to specific people.</w:t>
      </w:r>
    </w:p>
    <w:p w14:paraId="7635112C" w14:textId="3B17AD1C" w:rsidR="0016221B" w:rsidRPr="00F90173" w:rsidRDefault="0016221B" w:rsidP="006B608D">
      <w:pPr>
        <w:pStyle w:val="NormalWeb"/>
        <w:rPr>
          <w:rFonts w:ascii="Arial" w:hAnsi="Arial" w:cs="Arial"/>
          <w:sz w:val="28"/>
          <w:szCs w:val="28"/>
        </w:rPr>
      </w:pPr>
      <w:r w:rsidRPr="00F90173">
        <w:rPr>
          <w:rFonts w:ascii="Arial" w:hAnsi="Arial" w:cs="Arial"/>
          <w:b/>
          <w:bCs/>
          <w:sz w:val="28"/>
          <w:szCs w:val="28"/>
        </w:rPr>
        <w:t>Common-law partners:</w:t>
      </w:r>
      <w:r w:rsidRPr="00F90173">
        <w:rPr>
          <w:rFonts w:ascii="Arial" w:hAnsi="Arial" w:cs="Arial"/>
          <w:sz w:val="28"/>
          <w:szCs w:val="28"/>
        </w:rPr>
        <w:t xml:space="preserve">  A Will allows you to ensure that an unmarried partner receives their fair share</w:t>
      </w:r>
      <w:r w:rsidR="003A388D" w:rsidRPr="00F90173">
        <w:rPr>
          <w:rFonts w:ascii="Arial" w:hAnsi="Arial" w:cs="Arial"/>
          <w:sz w:val="28"/>
          <w:szCs w:val="28"/>
        </w:rPr>
        <w:t xml:space="preserve"> and is not left </w:t>
      </w:r>
      <w:r w:rsidR="00F90173" w:rsidRPr="00F90173">
        <w:rPr>
          <w:rFonts w:ascii="Arial" w:hAnsi="Arial" w:cs="Arial"/>
          <w:sz w:val="28"/>
          <w:szCs w:val="28"/>
        </w:rPr>
        <w:t>without resources.  The SLRA does not</w:t>
      </w:r>
      <w:r w:rsidR="003A388D" w:rsidRPr="00F90173">
        <w:rPr>
          <w:rFonts w:ascii="Arial" w:hAnsi="Arial" w:cs="Arial"/>
          <w:sz w:val="28"/>
          <w:szCs w:val="28"/>
        </w:rPr>
        <w:t>.</w:t>
      </w:r>
    </w:p>
    <w:p w14:paraId="4FCCEED8" w14:textId="6B279B80" w:rsidR="003A388D" w:rsidRPr="00F90173" w:rsidRDefault="003A388D" w:rsidP="006B608D">
      <w:pPr>
        <w:pStyle w:val="NormalWeb"/>
        <w:rPr>
          <w:rFonts w:ascii="Arial" w:hAnsi="Arial" w:cs="Arial"/>
          <w:sz w:val="28"/>
          <w:szCs w:val="28"/>
        </w:rPr>
      </w:pPr>
      <w:r w:rsidRPr="00F90173">
        <w:rPr>
          <w:rFonts w:ascii="Arial" w:hAnsi="Arial" w:cs="Arial"/>
          <w:b/>
          <w:bCs/>
          <w:sz w:val="28"/>
          <w:szCs w:val="28"/>
        </w:rPr>
        <w:t>Avoid family disputes:</w:t>
      </w:r>
      <w:r w:rsidRPr="00F90173">
        <w:rPr>
          <w:rFonts w:ascii="Arial" w:hAnsi="Arial" w:cs="Arial"/>
          <w:sz w:val="28"/>
          <w:szCs w:val="28"/>
        </w:rPr>
        <w:t xml:space="preserve">  A </w:t>
      </w:r>
      <w:proofErr w:type="gramStart"/>
      <w:r w:rsidRPr="00F90173">
        <w:rPr>
          <w:rFonts w:ascii="Arial" w:hAnsi="Arial" w:cs="Arial"/>
          <w:sz w:val="28"/>
          <w:szCs w:val="28"/>
        </w:rPr>
        <w:t>clearly-written</w:t>
      </w:r>
      <w:proofErr w:type="gramEnd"/>
      <w:r w:rsidRPr="00F90173">
        <w:rPr>
          <w:rFonts w:ascii="Arial" w:hAnsi="Arial" w:cs="Arial"/>
          <w:sz w:val="28"/>
          <w:szCs w:val="28"/>
        </w:rPr>
        <w:t xml:space="preserve"> Will should leave no doubt about how you</w:t>
      </w:r>
      <w:r w:rsidR="00F90173" w:rsidRPr="00F90173">
        <w:rPr>
          <w:rFonts w:ascii="Arial" w:hAnsi="Arial" w:cs="Arial"/>
          <w:sz w:val="28"/>
          <w:szCs w:val="28"/>
        </w:rPr>
        <w:t xml:space="preserve"> wish your </w:t>
      </w:r>
      <w:r w:rsidRPr="00F90173">
        <w:rPr>
          <w:rFonts w:ascii="Arial" w:hAnsi="Arial" w:cs="Arial"/>
          <w:sz w:val="28"/>
          <w:szCs w:val="28"/>
        </w:rPr>
        <w:t>property distributed.</w:t>
      </w:r>
    </w:p>
    <w:p w14:paraId="47F03D19" w14:textId="3DD3635C" w:rsidR="003C5574" w:rsidRPr="00F90173" w:rsidRDefault="003A388D" w:rsidP="003A388D">
      <w:pPr>
        <w:pStyle w:val="NormalWeb"/>
        <w:rPr>
          <w:rFonts w:ascii="Arial" w:hAnsi="Arial" w:cs="Arial"/>
          <w:sz w:val="28"/>
          <w:szCs w:val="28"/>
        </w:rPr>
      </w:pPr>
      <w:r w:rsidRPr="003D286E">
        <w:rPr>
          <w:rFonts w:ascii="Arial" w:hAnsi="Arial" w:cs="Arial"/>
          <w:b/>
          <w:bCs/>
          <w:sz w:val="28"/>
          <w:szCs w:val="28"/>
        </w:rPr>
        <w:t>Nam</w:t>
      </w:r>
      <w:r w:rsidR="00F90173" w:rsidRPr="003D286E">
        <w:rPr>
          <w:rFonts w:ascii="Arial" w:hAnsi="Arial" w:cs="Arial"/>
          <w:b/>
          <w:bCs/>
          <w:sz w:val="28"/>
          <w:szCs w:val="28"/>
        </w:rPr>
        <w:t>e</w:t>
      </w:r>
      <w:r w:rsidRPr="003D286E">
        <w:rPr>
          <w:rFonts w:ascii="Arial" w:hAnsi="Arial" w:cs="Arial"/>
          <w:b/>
          <w:bCs/>
          <w:sz w:val="28"/>
          <w:szCs w:val="28"/>
        </w:rPr>
        <w:t xml:space="preserve"> an e</w:t>
      </w:r>
      <w:r w:rsidR="00D07B6D">
        <w:rPr>
          <w:rFonts w:ascii="Arial" w:hAnsi="Arial" w:cs="Arial"/>
          <w:b/>
          <w:bCs/>
          <w:sz w:val="28"/>
          <w:szCs w:val="28"/>
        </w:rPr>
        <w:t>state trustee</w:t>
      </w:r>
      <w:r w:rsidRPr="003D286E">
        <w:rPr>
          <w:rFonts w:ascii="Arial" w:hAnsi="Arial" w:cs="Arial"/>
          <w:b/>
          <w:bCs/>
          <w:sz w:val="28"/>
          <w:szCs w:val="28"/>
        </w:rPr>
        <w:t>:</w:t>
      </w:r>
      <w:r w:rsidRPr="00F90173">
        <w:rPr>
          <w:rFonts w:ascii="Arial" w:hAnsi="Arial" w:cs="Arial"/>
          <w:sz w:val="28"/>
          <w:szCs w:val="28"/>
        </w:rPr>
        <w:t xml:space="preserve">  An e</w:t>
      </w:r>
      <w:r w:rsidR="00D07B6D">
        <w:rPr>
          <w:rFonts w:ascii="Arial" w:hAnsi="Arial" w:cs="Arial"/>
          <w:sz w:val="28"/>
          <w:szCs w:val="28"/>
        </w:rPr>
        <w:t>state trustee</w:t>
      </w:r>
      <w:r w:rsidRPr="00F90173">
        <w:rPr>
          <w:rFonts w:ascii="Arial" w:hAnsi="Arial" w:cs="Arial"/>
          <w:sz w:val="28"/>
          <w:szCs w:val="28"/>
        </w:rPr>
        <w:t xml:space="preserve"> is the person in charge of carrying out your final wishes.  </w:t>
      </w:r>
      <w:r w:rsidR="003C5574" w:rsidRPr="00F90173">
        <w:rPr>
          <w:rFonts w:ascii="Arial" w:hAnsi="Arial" w:cs="Arial"/>
          <w:sz w:val="28"/>
          <w:szCs w:val="28"/>
        </w:rPr>
        <w:t>They are obligated to pay all debts before the assets of the estate are distributed.</w:t>
      </w:r>
    </w:p>
    <w:p w14:paraId="2D3A7F99" w14:textId="7FF92FDC" w:rsidR="006B608D" w:rsidRPr="00F90173" w:rsidRDefault="003A388D" w:rsidP="003A388D">
      <w:pPr>
        <w:pStyle w:val="NormalWeb"/>
        <w:rPr>
          <w:rFonts w:ascii="Arial" w:hAnsi="Arial" w:cs="Arial"/>
          <w:sz w:val="28"/>
          <w:szCs w:val="28"/>
        </w:rPr>
      </w:pPr>
      <w:r w:rsidRPr="00F90173">
        <w:rPr>
          <w:rFonts w:ascii="Arial" w:hAnsi="Arial" w:cs="Arial"/>
          <w:sz w:val="28"/>
          <w:szCs w:val="28"/>
        </w:rPr>
        <w:t>Selecting your e</w:t>
      </w:r>
      <w:r w:rsidR="00D07B6D">
        <w:rPr>
          <w:rFonts w:ascii="Arial" w:hAnsi="Arial" w:cs="Arial"/>
          <w:sz w:val="28"/>
          <w:szCs w:val="28"/>
        </w:rPr>
        <w:t>state trustee</w:t>
      </w:r>
      <w:r w:rsidRPr="00F90173">
        <w:rPr>
          <w:rFonts w:ascii="Arial" w:hAnsi="Arial" w:cs="Arial"/>
          <w:sz w:val="28"/>
          <w:szCs w:val="28"/>
        </w:rPr>
        <w:t xml:space="preserve"> in advance allows you to select the best person for the task. It also gives the e</w:t>
      </w:r>
      <w:r w:rsidR="00D07B6D">
        <w:rPr>
          <w:rFonts w:ascii="Arial" w:hAnsi="Arial" w:cs="Arial"/>
          <w:sz w:val="28"/>
          <w:szCs w:val="28"/>
        </w:rPr>
        <w:t>state trustee</w:t>
      </w:r>
      <w:r w:rsidRPr="00F90173">
        <w:rPr>
          <w:rFonts w:ascii="Arial" w:hAnsi="Arial" w:cs="Arial"/>
          <w:sz w:val="28"/>
          <w:szCs w:val="28"/>
        </w:rPr>
        <w:t xml:space="preserve"> warning so they can prepare themselves and state whether they’re willing to be named.</w:t>
      </w:r>
    </w:p>
    <w:p w14:paraId="73AA8FDD" w14:textId="78A88C3E" w:rsidR="003A388D" w:rsidRPr="00F90173" w:rsidRDefault="003A388D" w:rsidP="003A38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 w:rsidRPr="003D286E">
        <w:rPr>
          <w:rFonts w:ascii="Arial" w:eastAsia="Times New Roman" w:hAnsi="Arial" w:cs="Arial"/>
          <w:b/>
          <w:bCs/>
          <w:sz w:val="28"/>
          <w:szCs w:val="28"/>
          <w:lang w:eastAsia="en-CA"/>
        </w:rPr>
        <w:t>Pets:</w:t>
      </w:r>
      <w:r w:rsidRPr="00F90173">
        <w:rPr>
          <w:rFonts w:ascii="Arial" w:eastAsia="Times New Roman" w:hAnsi="Arial" w:cs="Arial"/>
          <w:sz w:val="28"/>
          <w:szCs w:val="28"/>
          <w:lang w:eastAsia="en-CA"/>
        </w:rPr>
        <w:t xml:space="preserve">  </w:t>
      </w:r>
      <w:r w:rsidR="003C5574" w:rsidRPr="00F90173">
        <w:rPr>
          <w:rFonts w:ascii="Arial" w:eastAsia="Times New Roman" w:hAnsi="Arial" w:cs="Arial"/>
          <w:sz w:val="28"/>
          <w:szCs w:val="28"/>
          <w:lang w:eastAsia="en-CA"/>
        </w:rPr>
        <w:t>A Will allows you to</w:t>
      </w:r>
      <w:r w:rsidRPr="00F90173">
        <w:rPr>
          <w:rFonts w:ascii="Arial" w:eastAsia="Times New Roman" w:hAnsi="Arial" w:cs="Arial"/>
          <w:sz w:val="28"/>
          <w:szCs w:val="28"/>
          <w:lang w:eastAsia="en-CA"/>
        </w:rPr>
        <w:t xml:space="preserve"> choose someone to look after </w:t>
      </w:r>
      <w:r w:rsidR="003C5574" w:rsidRPr="00F90173">
        <w:rPr>
          <w:rFonts w:ascii="Arial" w:eastAsia="Times New Roman" w:hAnsi="Arial" w:cs="Arial"/>
          <w:sz w:val="28"/>
          <w:szCs w:val="28"/>
          <w:lang w:eastAsia="en-CA"/>
        </w:rPr>
        <w:t>your pets</w:t>
      </w:r>
      <w:r w:rsidRPr="00F90173">
        <w:rPr>
          <w:rFonts w:ascii="Arial" w:eastAsia="Times New Roman" w:hAnsi="Arial" w:cs="Arial"/>
          <w:sz w:val="28"/>
          <w:szCs w:val="28"/>
          <w:lang w:eastAsia="en-CA"/>
        </w:rPr>
        <w:t xml:space="preserve">, </w:t>
      </w:r>
      <w:proofErr w:type="gramStart"/>
      <w:r w:rsidRPr="00F90173">
        <w:rPr>
          <w:rFonts w:ascii="Arial" w:eastAsia="Times New Roman" w:hAnsi="Arial" w:cs="Arial"/>
          <w:sz w:val="28"/>
          <w:szCs w:val="28"/>
          <w:lang w:eastAsia="en-CA"/>
        </w:rPr>
        <w:t xml:space="preserve">and </w:t>
      </w:r>
      <w:r w:rsidR="00F90173" w:rsidRPr="00F90173">
        <w:rPr>
          <w:rFonts w:ascii="Arial" w:eastAsia="Times New Roman" w:hAnsi="Arial" w:cs="Arial"/>
          <w:sz w:val="28"/>
          <w:szCs w:val="28"/>
          <w:lang w:eastAsia="en-CA"/>
        </w:rPr>
        <w:t>also</w:t>
      </w:r>
      <w:proofErr w:type="gramEnd"/>
      <w:r w:rsidR="00F90173" w:rsidRPr="00F90173">
        <w:rPr>
          <w:rFonts w:ascii="Arial" w:eastAsia="Times New Roman" w:hAnsi="Arial" w:cs="Arial"/>
          <w:sz w:val="28"/>
          <w:szCs w:val="28"/>
          <w:lang w:eastAsia="en-CA"/>
        </w:rPr>
        <w:t xml:space="preserve"> to </w:t>
      </w:r>
      <w:r w:rsidRPr="00F90173">
        <w:rPr>
          <w:rFonts w:ascii="Arial" w:eastAsia="Times New Roman" w:hAnsi="Arial" w:cs="Arial"/>
          <w:sz w:val="28"/>
          <w:szCs w:val="28"/>
          <w:lang w:eastAsia="en-CA"/>
        </w:rPr>
        <w:t>put some money aside to feed them and look after their health. </w:t>
      </w:r>
    </w:p>
    <w:p w14:paraId="7145D556" w14:textId="0879543E" w:rsidR="0056090A" w:rsidRPr="00F90173" w:rsidRDefault="003C5574" w:rsidP="003D29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 w:rsidRPr="003D286E">
        <w:rPr>
          <w:rFonts w:ascii="Arial" w:eastAsia="Times New Roman" w:hAnsi="Arial" w:cs="Arial"/>
          <w:b/>
          <w:bCs/>
          <w:sz w:val="28"/>
          <w:szCs w:val="28"/>
          <w:lang w:eastAsia="en-CA"/>
        </w:rPr>
        <w:t xml:space="preserve">Support </w:t>
      </w:r>
      <w:r w:rsidR="003D286E">
        <w:rPr>
          <w:rFonts w:ascii="Arial" w:eastAsia="Times New Roman" w:hAnsi="Arial" w:cs="Arial"/>
          <w:b/>
          <w:bCs/>
          <w:sz w:val="28"/>
          <w:szCs w:val="28"/>
          <w:lang w:eastAsia="en-CA"/>
        </w:rPr>
        <w:t xml:space="preserve">one or more </w:t>
      </w:r>
      <w:r w:rsidRPr="003D286E">
        <w:rPr>
          <w:rFonts w:ascii="Arial" w:eastAsia="Times New Roman" w:hAnsi="Arial" w:cs="Arial"/>
          <w:b/>
          <w:bCs/>
          <w:sz w:val="28"/>
          <w:szCs w:val="28"/>
          <w:lang w:eastAsia="en-CA"/>
        </w:rPr>
        <w:t>Charit</w:t>
      </w:r>
      <w:r w:rsidR="003D286E">
        <w:rPr>
          <w:rFonts w:ascii="Arial" w:eastAsia="Times New Roman" w:hAnsi="Arial" w:cs="Arial"/>
          <w:b/>
          <w:bCs/>
          <w:sz w:val="28"/>
          <w:szCs w:val="28"/>
          <w:lang w:eastAsia="en-CA"/>
        </w:rPr>
        <w:t>ies</w:t>
      </w:r>
      <w:r w:rsidRPr="003D286E">
        <w:rPr>
          <w:rFonts w:ascii="Arial" w:eastAsia="Times New Roman" w:hAnsi="Arial" w:cs="Arial"/>
          <w:b/>
          <w:bCs/>
          <w:sz w:val="28"/>
          <w:szCs w:val="28"/>
          <w:lang w:eastAsia="en-CA"/>
        </w:rPr>
        <w:t>:</w:t>
      </w:r>
      <w:r w:rsidRPr="00F90173">
        <w:rPr>
          <w:rFonts w:ascii="Arial" w:eastAsia="Times New Roman" w:hAnsi="Arial" w:cs="Arial"/>
          <w:sz w:val="28"/>
          <w:szCs w:val="28"/>
          <w:lang w:eastAsia="en-CA"/>
        </w:rPr>
        <w:t xml:space="preserve">  If you support a charity or agency, you may wish to leave something to the organization when you pass away.</w:t>
      </w:r>
    </w:p>
    <w:p w14:paraId="715AE4EB" w14:textId="470D0581" w:rsidR="003C5574" w:rsidRPr="00F90173" w:rsidRDefault="003C5574" w:rsidP="003D29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14:paraId="65D9B54A" w14:textId="3D81B31A" w:rsidR="003D286E" w:rsidRPr="00F90173" w:rsidRDefault="003C5574" w:rsidP="003D29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 w:rsidRPr="00F90173">
        <w:rPr>
          <w:rFonts w:ascii="Arial" w:eastAsia="Times New Roman" w:hAnsi="Arial" w:cs="Arial"/>
          <w:sz w:val="28"/>
          <w:szCs w:val="28"/>
          <w:lang w:eastAsia="en-CA"/>
        </w:rPr>
        <w:lastRenderedPageBreak/>
        <w:t>Should you have a lawyer make your Will?</w:t>
      </w:r>
      <w:r w:rsidR="00F916DD">
        <w:rPr>
          <w:rFonts w:ascii="Arial" w:eastAsia="Times New Roman" w:hAnsi="Arial" w:cs="Arial"/>
          <w:sz w:val="28"/>
          <w:szCs w:val="28"/>
          <w:lang w:eastAsia="en-CA"/>
        </w:rPr>
        <w:t xml:space="preserve">  Is it a good idea to </w:t>
      </w:r>
      <w:r w:rsidR="003D286E">
        <w:rPr>
          <w:rFonts w:ascii="Arial" w:eastAsia="Times New Roman" w:hAnsi="Arial" w:cs="Arial"/>
          <w:sz w:val="28"/>
          <w:szCs w:val="28"/>
          <w:lang w:eastAsia="en-CA"/>
        </w:rPr>
        <w:t xml:space="preserve">use online forms to create </w:t>
      </w:r>
      <w:r w:rsidR="00F916DD">
        <w:rPr>
          <w:rFonts w:ascii="Arial" w:eastAsia="Times New Roman" w:hAnsi="Arial" w:cs="Arial"/>
          <w:sz w:val="28"/>
          <w:szCs w:val="28"/>
          <w:lang w:eastAsia="en-CA"/>
        </w:rPr>
        <w:t xml:space="preserve">your </w:t>
      </w:r>
      <w:r w:rsidR="003D286E">
        <w:rPr>
          <w:rFonts w:ascii="Arial" w:eastAsia="Times New Roman" w:hAnsi="Arial" w:cs="Arial"/>
          <w:sz w:val="28"/>
          <w:szCs w:val="28"/>
          <w:lang w:eastAsia="en-CA"/>
        </w:rPr>
        <w:t>own?</w:t>
      </w:r>
    </w:p>
    <w:p w14:paraId="66D87F80" w14:textId="1AA02C64" w:rsidR="003C5574" w:rsidRPr="00F90173" w:rsidRDefault="003C5574" w:rsidP="003D29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14:paraId="0DD3B878" w14:textId="5C8A774B" w:rsidR="003C5574" w:rsidRPr="00F90173" w:rsidRDefault="003C5574" w:rsidP="003D29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 w:rsidRPr="00F90173">
        <w:rPr>
          <w:rFonts w:ascii="Arial" w:eastAsia="Times New Roman" w:hAnsi="Arial" w:cs="Arial"/>
          <w:sz w:val="28"/>
          <w:szCs w:val="28"/>
          <w:lang w:eastAsia="en-CA"/>
        </w:rPr>
        <w:t>A Will that is not properly signed and witnessed is invalid.</w:t>
      </w:r>
      <w:r w:rsidR="003D286E">
        <w:rPr>
          <w:rFonts w:ascii="Arial" w:eastAsia="Times New Roman" w:hAnsi="Arial" w:cs="Arial"/>
          <w:sz w:val="28"/>
          <w:szCs w:val="28"/>
          <w:lang w:eastAsia="en-CA"/>
        </w:rPr>
        <w:t xml:space="preserve">  Certain people are excluded from being a witness.</w:t>
      </w:r>
    </w:p>
    <w:p w14:paraId="432B2400" w14:textId="6910EE10" w:rsidR="003C5574" w:rsidRPr="00F90173" w:rsidRDefault="003C5574" w:rsidP="003D29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14:paraId="4989C264" w14:textId="5F31F349" w:rsidR="003C5574" w:rsidRPr="00F90173" w:rsidRDefault="003C5574" w:rsidP="003D29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 w:rsidRPr="00F90173">
        <w:rPr>
          <w:rFonts w:ascii="Arial" w:eastAsia="Times New Roman" w:hAnsi="Arial" w:cs="Arial"/>
          <w:sz w:val="28"/>
          <w:szCs w:val="28"/>
          <w:lang w:eastAsia="en-CA"/>
        </w:rPr>
        <w:t xml:space="preserve">A lawyer will be able to draft the </w:t>
      </w:r>
      <w:r w:rsidR="00F90173" w:rsidRPr="00F90173">
        <w:rPr>
          <w:rFonts w:ascii="Arial" w:eastAsia="Times New Roman" w:hAnsi="Arial" w:cs="Arial"/>
          <w:sz w:val="28"/>
          <w:szCs w:val="28"/>
          <w:lang w:eastAsia="en-CA"/>
        </w:rPr>
        <w:t>provisions</w:t>
      </w:r>
      <w:r w:rsidRPr="00F90173">
        <w:rPr>
          <w:rFonts w:ascii="Arial" w:eastAsia="Times New Roman" w:hAnsi="Arial" w:cs="Arial"/>
          <w:sz w:val="28"/>
          <w:szCs w:val="28"/>
          <w:lang w:eastAsia="en-CA"/>
        </w:rPr>
        <w:t xml:space="preserve"> in your Will so that your wishes will be clear</w:t>
      </w:r>
      <w:r w:rsidR="00B71571" w:rsidRPr="00F90173">
        <w:rPr>
          <w:rFonts w:ascii="Arial" w:eastAsia="Times New Roman" w:hAnsi="Arial" w:cs="Arial"/>
          <w:sz w:val="28"/>
          <w:szCs w:val="28"/>
          <w:lang w:eastAsia="en-CA"/>
        </w:rPr>
        <w:t xml:space="preserve"> and able to be legally followed.</w:t>
      </w:r>
    </w:p>
    <w:p w14:paraId="6BD2AA21" w14:textId="0BD5B7A4" w:rsidR="00F90173" w:rsidRPr="00F90173" w:rsidRDefault="00F90173" w:rsidP="003D29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14:paraId="47027994" w14:textId="0395A76A" w:rsidR="00B71571" w:rsidRPr="00F90173" w:rsidRDefault="00F90173" w:rsidP="003D29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 w:rsidRPr="00F90173">
        <w:rPr>
          <w:rFonts w:ascii="Arial" w:eastAsia="Times New Roman" w:hAnsi="Arial" w:cs="Arial"/>
          <w:sz w:val="28"/>
          <w:szCs w:val="28"/>
          <w:lang w:eastAsia="en-CA"/>
        </w:rPr>
        <w:t xml:space="preserve">Family circumstances can be unique and require special provisions.  For example, </w:t>
      </w:r>
      <w:r w:rsidR="00B71571" w:rsidRPr="00F90173">
        <w:rPr>
          <w:rFonts w:ascii="Arial" w:eastAsia="Times New Roman" w:hAnsi="Arial" w:cs="Arial"/>
          <w:sz w:val="28"/>
          <w:szCs w:val="28"/>
          <w:lang w:eastAsia="en-CA"/>
        </w:rPr>
        <w:t>a lawyer can set up financial trusts to provide for children, grandchildren, or a disabled relative</w:t>
      </w:r>
      <w:r w:rsidRPr="00F90173">
        <w:rPr>
          <w:rFonts w:ascii="Arial" w:eastAsia="Times New Roman" w:hAnsi="Arial" w:cs="Arial"/>
          <w:sz w:val="28"/>
          <w:szCs w:val="28"/>
          <w:lang w:eastAsia="en-CA"/>
        </w:rPr>
        <w:t>.</w:t>
      </w:r>
    </w:p>
    <w:p w14:paraId="2FC725D3" w14:textId="0602DCE8" w:rsidR="00B71571" w:rsidRPr="00F90173" w:rsidRDefault="00B71571" w:rsidP="003D29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14:paraId="447834B2" w14:textId="03C2163E" w:rsidR="00B71571" w:rsidRPr="00F90173" w:rsidRDefault="00D07B6D" w:rsidP="003D29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>
        <w:rPr>
          <w:rFonts w:ascii="Arial" w:eastAsia="Times New Roman" w:hAnsi="Arial" w:cs="Arial"/>
          <w:sz w:val="28"/>
          <w:szCs w:val="28"/>
          <w:lang w:eastAsia="en-CA"/>
        </w:rPr>
        <w:t>L</w:t>
      </w:r>
      <w:r w:rsidR="00F916DD">
        <w:rPr>
          <w:rFonts w:ascii="Arial" w:eastAsia="Times New Roman" w:hAnsi="Arial" w:cs="Arial"/>
          <w:sz w:val="28"/>
          <w:szCs w:val="28"/>
          <w:lang w:eastAsia="en-CA"/>
        </w:rPr>
        <w:t xml:space="preserve">awyers at </w:t>
      </w:r>
      <w:r w:rsidR="00B71571" w:rsidRPr="00F90173">
        <w:rPr>
          <w:rFonts w:ascii="Arial" w:eastAsia="Times New Roman" w:hAnsi="Arial" w:cs="Arial"/>
          <w:sz w:val="28"/>
          <w:szCs w:val="28"/>
          <w:lang w:eastAsia="en-CA"/>
        </w:rPr>
        <w:t xml:space="preserve">Chatham-Kent Legal Clinic </w:t>
      </w:r>
      <w:r>
        <w:rPr>
          <w:rFonts w:ascii="Arial" w:eastAsia="Times New Roman" w:hAnsi="Arial" w:cs="Arial"/>
          <w:sz w:val="28"/>
          <w:szCs w:val="28"/>
          <w:lang w:eastAsia="en-CA"/>
        </w:rPr>
        <w:t>prepare</w:t>
      </w:r>
      <w:r w:rsidR="00B71571" w:rsidRPr="00F90173">
        <w:rPr>
          <w:rFonts w:ascii="Arial" w:eastAsia="Times New Roman" w:hAnsi="Arial" w:cs="Arial"/>
          <w:sz w:val="28"/>
          <w:szCs w:val="28"/>
          <w:lang w:eastAsia="en-CA"/>
        </w:rPr>
        <w:t xml:space="preserve"> Wills for low-income clients.  If you are not low-income, consider asking a </w:t>
      </w:r>
      <w:r w:rsidR="003D286E">
        <w:rPr>
          <w:rFonts w:ascii="Arial" w:eastAsia="Times New Roman" w:hAnsi="Arial" w:cs="Arial"/>
          <w:sz w:val="28"/>
          <w:szCs w:val="28"/>
          <w:lang w:eastAsia="en-CA"/>
        </w:rPr>
        <w:t xml:space="preserve">private bar </w:t>
      </w:r>
      <w:r w:rsidR="00B71571" w:rsidRPr="00F90173">
        <w:rPr>
          <w:rFonts w:ascii="Arial" w:eastAsia="Times New Roman" w:hAnsi="Arial" w:cs="Arial"/>
          <w:sz w:val="28"/>
          <w:szCs w:val="28"/>
          <w:lang w:eastAsia="en-CA"/>
        </w:rPr>
        <w:t>lawyer to make a Will for you.  It’s a good investment for the peace of mind doing so will give you.</w:t>
      </w:r>
    </w:p>
    <w:p w14:paraId="2E8CBBD2" w14:textId="1820F041" w:rsidR="003C5574" w:rsidRDefault="003C5574" w:rsidP="003D29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14:paraId="0BD89736" w14:textId="77777777" w:rsidR="00E76B8C" w:rsidRDefault="003D286E" w:rsidP="003D286E">
      <w:pPr>
        <w:pStyle w:val="Default"/>
        <w:spacing w:before="0"/>
        <w:rPr>
          <w:rFonts w:ascii="Arial" w:hAnsi="Arial" w:cs="Arial"/>
          <w:color w:val="000002"/>
          <w:sz w:val="22"/>
          <w:szCs w:val="22"/>
        </w:rPr>
      </w:pPr>
      <w:r w:rsidRPr="00F80BE8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Walter Van de Kleut</w:t>
      </w:r>
      <w:r w:rsidRPr="00F80BE8">
        <w:rPr>
          <w:rFonts w:ascii="Arial" w:hAnsi="Arial" w:cs="Arial"/>
          <w:color w:val="000002"/>
          <w:sz w:val="22"/>
          <w:szCs w:val="22"/>
        </w:rPr>
        <w:t xml:space="preserve">, </w:t>
      </w:r>
      <w:r w:rsidR="00E76B8C">
        <w:rPr>
          <w:rFonts w:ascii="Arial" w:hAnsi="Arial" w:cs="Arial"/>
          <w:color w:val="000002"/>
          <w:sz w:val="22"/>
          <w:szCs w:val="22"/>
        </w:rPr>
        <w:t xml:space="preserve">former </w:t>
      </w:r>
      <w:r w:rsidRPr="00F80BE8">
        <w:rPr>
          <w:rFonts w:ascii="Arial" w:hAnsi="Arial" w:cs="Arial"/>
          <w:color w:val="000002"/>
          <w:sz w:val="22"/>
          <w:szCs w:val="22"/>
        </w:rPr>
        <w:t>CKLC Executive Director</w:t>
      </w:r>
    </w:p>
    <w:p w14:paraId="1A8DFB15" w14:textId="0F058ECE" w:rsidR="003D286E" w:rsidRPr="00F80BE8" w:rsidRDefault="00E76B8C" w:rsidP="003D286E">
      <w:pPr>
        <w:pStyle w:val="Defaul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</w:rPr>
        <w:t>Updated as of March 2026</w:t>
      </w:r>
      <w:r w:rsidR="003D286E" w:rsidRPr="00F80BE8">
        <w:rPr>
          <w:rFonts w:ascii="Arial" w:hAnsi="Arial" w:cs="Arial"/>
          <w:color w:val="000002"/>
          <w:sz w:val="22"/>
          <w:szCs w:val="22"/>
        </w:rPr>
        <w:t xml:space="preserve"> </w:t>
      </w:r>
    </w:p>
    <w:p w14:paraId="53E609E7" w14:textId="77777777" w:rsidR="003D286E" w:rsidRPr="001A3DF5" w:rsidRDefault="003D286E" w:rsidP="003D286E">
      <w:pPr>
        <w:rPr>
          <w:rFonts w:ascii="Arial" w:hAnsi="Arial" w:cs="Arial"/>
          <w:sz w:val="24"/>
          <w:szCs w:val="24"/>
          <w:lang w:val="en-US"/>
        </w:rPr>
      </w:pPr>
    </w:p>
    <w:p w14:paraId="42ADA489" w14:textId="77777777" w:rsidR="003D286E" w:rsidRPr="00F90173" w:rsidRDefault="003D286E" w:rsidP="003D29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14:paraId="05024AE1" w14:textId="77777777" w:rsidR="003C5574" w:rsidRPr="003D290E" w:rsidRDefault="003C5574" w:rsidP="003D29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sectPr w:rsidR="003C5574" w:rsidRPr="003D290E" w:rsidSect="003D286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D6EEF"/>
    <w:multiLevelType w:val="multilevel"/>
    <w:tmpl w:val="242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189B"/>
    <w:multiLevelType w:val="multilevel"/>
    <w:tmpl w:val="31F0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47097"/>
    <w:multiLevelType w:val="multilevel"/>
    <w:tmpl w:val="33A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A3231"/>
    <w:multiLevelType w:val="multilevel"/>
    <w:tmpl w:val="9FF4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D279B"/>
    <w:multiLevelType w:val="multilevel"/>
    <w:tmpl w:val="3B0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542282">
    <w:abstractNumId w:val="4"/>
  </w:num>
  <w:num w:numId="2" w16cid:durableId="804742338">
    <w:abstractNumId w:val="1"/>
  </w:num>
  <w:num w:numId="3" w16cid:durableId="655720142">
    <w:abstractNumId w:val="3"/>
  </w:num>
  <w:num w:numId="4" w16cid:durableId="1799684397">
    <w:abstractNumId w:val="2"/>
  </w:num>
  <w:num w:numId="5" w16cid:durableId="121847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0E"/>
    <w:rsid w:val="00033C1B"/>
    <w:rsid w:val="00151658"/>
    <w:rsid w:val="0016221B"/>
    <w:rsid w:val="00395099"/>
    <w:rsid w:val="003A388D"/>
    <w:rsid w:val="003C5574"/>
    <w:rsid w:val="003D286E"/>
    <w:rsid w:val="003D290E"/>
    <w:rsid w:val="004365C3"/>
    <w:rsid w:val="004D1813"/>
    <w:rsid w:val="0056090A"/>
    <w:rsid w:val="00584D50"/>
    <w:rsid w:val="00663383"/>
    <w:rsid w:val="006B608D"/>
    <w:rsid w:val="006C67C4"/>
    <w:rsid w:val="007E19A7"/>
    <w:rsid w:val="00942ED6"/>
    <w:rsid w:val="00954CDC"/>
    <w:rsid w:val="00B71571"/>
    <w:rsid w:val="00D07B6D"/>
    <w:rsid w:val="00E76B8C"/>
    <w:rsid w:val="00EE3D34"/>
    <w:rsid w:val="00F90173"/>
    <w:rsid w:val="00F9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DA06D"/>
  <w15:chartTrackingRefBased/>
  <w15:docId w15:val="{C254988B-FC2F-4C90-A542-DC37EAE9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5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D29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3D29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290E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3D290E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unhideWhenUsed/>
    <w:rsid w:val="003D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3D290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D290E"/>
    <w:rPr>
      <w:color w:val="0000FF"/>
      <w:u w:val="single"/>
    </w:rPr>
  </w:style>
  <w:style w:type="paragraph" w:customStyle="1" w:styleId="ck-image">
    <w:name w:val="ck-image"/>
    <w:basedOn w:val="Normal"/>
    <w:rsid w:val="003D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wm-custom-link-widgetitem-text">
    <w:name w:val="wm-custom-link-widget__item-text"/>
    <w:basedOn w:val="DefaultParagraphFont"/>
    <w:rsid w:val="003D290E"/>
  </w:style>
  <w:style w:type="character" w:customStyle="1" w:styleId="wm-full-guide-widgettext">
    <w:name w:val="wm-full-guide-widget__text"/>
    <w:basedOn w:val="DefaultParagraphFont"/>
    <w:rsid w:val="003D290E"/>
  </w:style>
  <w:style w:type="character" w:customStyle="1" w:styleId="Heading4Char">
    <w:name w:val="Heading 4 Char"/>
    <w:basedOn w:val="DefaultParagraphFont"/>
    <w:link w:val="Heading4"/>
    <w:uiPriority w:val="9"/>
    <w:semiHidden/>
    <w:rsid w:val="003D290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436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egion">
    <w:name w:val="region"/>
    <w:basedOn w:val="DefaultParagraphFont"/>
    <w:rsid w:val="004365C3"/>
  </w:style>
  <w:style w:type="character" w:customStyle="1" w:styleId="art-no">
    <w:name w:val="art-no"/>
    <w:basedOn w:val="DefaultParagraphFont"/>
    <w:rsid w:val="004365C3"/>
  </w:style>
  <w:style w:type="character" w:styleId="Emphasis">
    <w:name w:val="Emphasis"/>
    <w:basedOn w:val="DefaultParagraphFont"/>
    <w:uiPriority w:val="20"/>
    <w:qFormat/>
    <w:rsid w:val="004365C3"/>
    <w:rPr>
      <w:i/>
      <w:iCs/>
    </w:rPr>
  </w:style>
  <w:style w:type="paragraph" w:customStyle="1" w:styleId="Default">
    <w:name w:val="Default"/>
    <w:rsid w:val="003D286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 w:eastAsia="en-C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3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4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8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1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8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2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5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9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23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37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7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22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60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34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8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83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04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0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3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2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0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8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34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7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65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9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Van de Kleut</dc:creator>
  <cp:keywords/>
  <dc:description/>
  <cp:lastModifiedBy>Walter Van de Kleut (CKLC)</cp:lastModifiedBy>
  <cp:revision>2</cp:revision>
  <cp:lastPrinted>2026-01-22T14:51:00Z</cp:lastPrinted>
  <dcterms:created xsi:type="dcterms:W3CDTF">2026-03-13T21:28:00Z</dcterms:created>
  <dcterms:modified xsi:type="dcterms:W3CDTF">2026-03-13T21:28:00Z</dcterms:modified>
</cp:coreProperties>
</file>